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Pr="004859BB" w:rsidRDefault="00D91151" w:rsidP="004859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7pt;height:52.3pt;visibility:visible">
            <v:imagedata r:id="rId6" o:title=""/>
          </v:shape>
        </w:pict>
      </w: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D91151" w:rsidP="00BF2B9D">
      <w:r>
        <w:t>о</w:t>
      </w:r>
      <w:r w:rsidR="00016FA0">
        <w:t>т</w:t>
      </w:r>
      <w:r>
        <w:t xml:space="preserve"> 22.02.</w:t>
      </w:r>
      <w:r w:rsidR="00672822">
        <w:t xml:space="preserve">2019 г. № </w:t>
      </w:r>
      <w:r>
        <w:t>113-р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672822" w:rsidRDefault="00672822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r>
        <w:t xml:space="preserve">В соответствии с </w:t>
      </w:r>
      <w:r w:rsidR="00AD2537">
        <w:t>частью</w:t>
      </w:r>
      <w:r w:rsidR="002A3409">
        <w:t xml:space="preserve"> 8</w:t>
      </w:r>
      <w:r>
        <w:t xml:space="preserve"> статьи 99 Федерального закона от </w:t>
      </w:r>
      <w:r w:rsidR="00325261">
        <w:t xml:space="preserve">     </w:t>
      </w:r>
      <w:r>
        <w:t>05.04.2013 г. № 44-ФЗ «О контрактной системе в сфере закупок товаров, работ, услуг для обеспечения госуда</w:t>
      </w:r>
      <w:r w:rsidR="00E23FE3">
        <w:t>рственных и муниципальных нужд», п</w:t>
      </w:r>
      <w:r>
        <w:t xml:space="preserve">остановлением администрации Кунашакского муниципального района от </w:t>
      </w:r>
      <w:r w:rsidR="00AD2537">
        <w:t>25.05.2018</w:t>
      </w:r>
      <w:r>
        <w:t xml:space="preserve"> г. № </w:t>
      </w:r>
      <w:r w:rsidR="00AD2537">
        <w:t>837</w:t>
      </w:r>
      <w:r>
        <w:t xml:space="preserve"> «Об утверждении Порядка </w:t>
      </w:r>
      <w:r w:rsidR="00AD2537">
        <w:t xml:space="preserve">осуществления внутреннего муниципального финансового контроля в отношении закупок для обеспечения </w:t>
      </w:r>
      <w:r w:rsidR="00E23FE3">
        <w:t xml:space="preserve"> муниципальных нужд»,</w:t>
      </w:r>
      <w:r>
        <w:t xml:space="preserve"> </w:t>
      </w:r>
      <w:r w:rsidR="00E23FE3">
        <w:t>р</w:t>
      </w:r>
      <w:r>
        <w:t>аспоряжением администрации Кунашакс</w:t>
      </w:r>
      <w:r w:rsidR="00AD2537">
        <w:t>кого муниципаль</w:t>
      </w:r>
      <w:r w:rsidR="00325261">
        <w:t>ного района от 28.12.2018 года</w:t>
      </w:r>
      <w:r w:rsidR="00AD2537">
        <w:t xml:space="preserve"> № 7</w:t>
      </w:r>
      <w:r>
        <w:t>6</w:t>
      </w:r>
      <w:r w:rsidR="00AD2537">
        <w:t>5</w:t>
      </w:r>
      <w:r>
        <w:t xml:space="preserve">-р 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на 1 полугодие </w:t>
      </w:r>
      <w:r w:rsidR="00325261">
        <w:t xml:space="preserve">       </w:t>
      </w:r>
      <w:r>
        <w:t>2019 года: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плановую проверку в сфере закупок товаров, работ, услуг </w:t>
      </w:r>
      <w:r w:rsidR="005C15D4">
        <w:t>Муниципального</w:t>
      </w:r>
      <w:r w:rsidR="00AD2537" w:rsidRPr="00AD2537">
        <w:t xml:space="preserve"> ка</w:t>
      </w:r>
      <w:r w:rsidR="005C15D4">
        <w:t>зённого учреждения</w:t>
      </w:r>
      <w:r w:rsidR="00AD2537" w:rsidRPr="00AD2537">
        <w:t xml:space="preserve"> дополнительного образования «Детская школа искусств» с.Халитово</w:t>
      </w:r>
      <w:r w:rsidR="00A93258">
        <w:t>, адрес: 456730</w:t>
      </w:r>
      <w:r>
        <w:t xml:space="preserve">, Челябинская  область, Кунашакский район, </w:t>
      </w:r>
      <w:r w:rsidR="00402B68" w:rsidRPr="00402B68">
        <w:t>с. Халитово</w:t>
      </w:r>
      <w:r>
        <w:t xml:space="preserve">, ул. </w:t>
      </w:r>
      <w:r w:rsidR="00402B68">
        <w:t xml:space="preserve">Комсомольская, </w:t>
      </w:r>
      <w:r w:rsidR="00A93258">
        <w:t>4</w:t>
      </w:r>
      <w:r w:rsidR="00402B68">
        <w:t>0</w:t>
      </w:r>
      <w:r>
        <w:t>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период-с января 2018 г. по декабрь 2018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Дата начала проведения проверки – 1 </w:t>
      </w:r>
      <w:r w:rsidR="00A93258">
        <w:t>марта</w:t>
      </w:r>
      <w:r>
        <w:t xml:space="preserve"> 2019 г., дата окончания проведения проверки – </w:t>
      </w:r>
      <w:r w:rsidR="00A93258">
        <w:t>31 марта</w:t>
      </w:r>
      <w:r>
        <w:t xml:space="preserve"> 2019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4F0A9B">
        <w:t>3</w:t>
      </w:r>
      <w:r w:rsidR="006E70E9">
        <w:t xml:space="preserve"> апреля</w:t>
      </w:r>
      <w:r>
        <w:t xml:space="preserve"> 2019 г.</w:t>
      </w:r>
    </w:p>
    <w:p w:rsidR="00A93258" w:rsidRDefault="00A93258" w:rsidP="00A93258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>Назначить лицом, уполномоченным на проведение проверки Саитхужину Ирину Рифкатовну руководителя Контрольного управления администрации Кунашакского муниципального района.</w:t>
      </w:r>
    </w:p>
    <w:p w:rsidR="00672822" w:rsidRPr="00BC7191" w:rsidRDefault="00672822" w:rsidP="002560E4">
      <w:pPr>
        <w:jc w:val="both"/>
      </w:pPr>
    </w:p>
    <w:p w:rsidR="00672822" w:rsidRPr="00BC7191" w:rsidRDefault="00672822" w:rsidP="002560E4">
      <w:pPr>
        <w:jc w:val="both"/>
      </w:pPr>
    </w:p>
    <w:p w:rsidR="006E70E9" w:rsidRPr="00BC7191" w:rsidRDefault="006E70E9" w:rsidP="002560E4">
      <w:pPr>
        <w:jc w:val="both"/>
      </w:pPr>
    </w:p>
    <w:p w:rsidR="00672822" w:rsidRDefault="006E70E9" w:rsidP="006E70E9">
      <w:pPr>
        <w:jc w:val="both"/>
      </w:pPr>
      <w:r w:rsidRPr="006E70E9">
        <w:t>Глава района                                                                                         С.Н.Аминов</w:t>
      </w:r>
    </w:p>
    <w:p w:rsidR="0080710D" w:rsidRDefault="0080710D" w:rsidP="006E70E9">
      <w:pPr>
        <w:jc w:val="both"/>
      </w:pPr>
    </w:p>
    <w:sectPr w:rsidR="0080710D" w:rsidSect="00E23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34F1E"/>
    <w:rsid w:val="0004300E"/>
    <w:rsid w:val="00082B58"/>
    <w:rsid w:val="000A2AEF"/>
    <w:rsid w:val="00121F7F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7E0"/>
    <w:rsid w:val="003A2697"/>
    <w:rsid w:val="003A75E0"/>
    <w:rsid w:val="003B263F"/>
    <w:rsid w:val="003D4457"/>
    <w:rsid w:val="00402B68"/>
    <w:rsid w:val="00430747"/>
    <w:rsid w:val="0044071C"/>
    <w:rsid w:val="0046713C"/>
    <w:rsid w:val="0047038C"/>
    <w:rsid w:val="00476671"/>
    <w:rsid w:val="004859BB"/>
    <w:rsid w:val="004A323C"/>
    <w:rsid w:val="004B6B9A"/>
    <w:rsid w:val="004F0A9B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354E5"/>
    <w:rsid w:val="0067033C"/>
    <w:rsid w:val="00670A20"/>
    <w:rsid w:val="00672822"/>
    <w:rsid w:val="0067582A"/>
    <w:rsid w:val="006B350A"/>
    <w:rsid w:val="006E70E9"/>
    <w:rsid w:val="00747EE2"/>
    <w:rsid w:val="00761387"/>
    <w:rsid w:val="00781695"/>
    <w:rsid w:val="007A2133"/>
    <w:rsid w:val="007C18FA"/>
    <w:rsid w:val="007E0096"/>
    <w:rsid w:val="0080710D"/>
    <w:rsid w:val="00820263"/>
    <w:rsid w:val="008867A2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537EE"/>
    <w:rsid w:val="00A86B26"/>
    <w:rsid w:val="00A9325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C7191"/>
    <w:rsid w:val="00BF2B9D"/>
    <w:rsid w:val="00C00C82"/>
    <w:rsid w:val="00C15D44"/>
    <w:rsid w:val="00C22523"/>
    <w:rsid w:val="00C63ACE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F02D3C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42</cp:revision>
  <cp:lastPrinted>2019-02-22T05:52:00Z</cp:lastPrinted>
  <dcterms:created xsi:type="dcterms:W3CDTF">2018-11-20T10:46:00Z</dcterms:created>
  <dcterms:modified xsi:type="dcterms:W3CDTF">2019-02-25T08:51:00Z</dcterms:modified>
</cp:coreProperties>
</file>