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C66179">
      <w:pPr>
        <w:jc w:val="both"/>
        <w:rPr>
          <w:sz w:val="28"/>
        </w:rPr>
      </w:pPr>
      <w:r w:rsidRPr="0066574A">
        <w:rPr>
          <w:sz w:val="28"/>
        </w:rPr>
        <w:t xml:space="preserve">от </w:t>
      </w:r>
      <w:r w:rsidR="00CA5FDC">
        <w:rPr>
          <w:sz w:val="28"/>
        </w:rPr>
        <w:t>13</w:t>
      </w:r>
      <w:r w:rsidR="00E7434F" w:rsidRPr="0066574A">
        <w:rPr>
          <w:sz w:val="28"/>
        </w:rPr>
        <w:t>.</w:t>
      </w:r>
      <w:r w:rsidR="00CA5FDC">
        <w:rPr>
          <w:sz w:val="28"/>
        </w:rPr>
        <w:t>01</w:t>
      </w:r>
      <w:r w:rsidR="00FA2BE6" w:rsidRPr="0066574A">
        <w:rPr>
          <w:sz w:val="28"/>
        </w:rPr>
        <w:t>.</w:t>
      </w:r>
      <w:r w:rsidR="00EB7ABD" w:rsidRPr="0066574A">
        <w:rPr>
          <w:sz w:val="28"/>
        </w:rPr>
        <w:t>202</w:t>
      </w:r>
      <w:r w:rsidR="00CA5FDC">
        <w:rPr>
          <w:sz w:val="28"/>
        </w:rPr>
        <w:t>5</w:t>
      </w:r>
      <w:r w:rsidR="00866074" w:rsidRPr="0066574A">
        <w:rPr>
          <w:sz w:val="28"/>
        </w:rPr>
        <w:t xml:space="preserve"> г. №</w:t>
      </w:r>
      <w:r w:rsidR="00EB7ABD" w:rsidRPr="0066574A">
        <w:rPr>
          <w:sz w:val="28"/>
        </w:rPr>
        <w:t xml:space="preserve"> </w:t>
      </w:r>
      <w:r w:rsidR="00CA5FDC">
        <w:rPr>
          <w:sz w:val="28"/>
        </w:rPr>
        <w:t>1</w:t>
      </w: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8B28F5" w:rsidRDefault="008B28F5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003F87" w:rsidRPr="00003F87" w:rsidRDefault="002620EA" w:rsidP="00003F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CA5FDC">
        <w:rPr>
          <w:rFonts w:eastAsia="Calibri"/>
          <w:sz w:val="28"/>
          <w:szCs w:val="28"/>
          <w:lang w:eastAsia="en-US"/>
        </w:rPr>
        <w:t xml:space="preserve"> внесение изменений в</w:t>
      </w:r>
      <w:r w:rsidR="00835B6B">
        <w:rPr>
          <w:rFonts w:eastAsia="Calibri"/>
          <w:sz w:val="28"/>
          <w:szCs w:val="28"/>
          <w:lang w:eastAsia="en-US"/>
        </w:rPr>
        <w:t xml:space="preserve"> план проверок на 202</w:t>
      </w:r>
      <w:r w:rsidR="00150D78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</w:t>
      </w:r>
    </w:p>
    <w:p w:rsidR="00003F87" w:rsidRPr="00003F87" w:rsidRDefault="00003F87" w:rsidP="00003F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78764B" w:rsidRDefault="002620EA" w:rsidP="0078764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2620EA">
        <w:rPr>
          <w:rFonts w:eastAsia="Calibri"/>
          <w:sz w:val="28"/>
          <w:szCs w:val="28"/>
          <w:lang w:eastAsia="en-US"/>
        </w:rPr>
        <w:t>В соответствии с пунктом 18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Федерации, от 27.02.2020 № 208, ведомственным стандартом по осуществлению полномочий внутреннего муниципального финансового</w:t>
      </w:r>
      <w:r w:rsidR="00150D78">
        <w:rPr>
          <w:rFonts w:eastAsia="Calibri"/>
          <w:sz w:val="28"/>
          <w:szCs w:val="28"/>
          <w:lang w:eastAsia="en-US"/>
        </w:rPr>
        <w:t xml:space="preserve"> контроля</w:t>
      </w:r>
      <w:r w:rsidRPr="002620EA">
        <w:rPr>
          <w:rFonts w:eastAsia="Calibri"/>
          <w:sz w:val="28"/>
          <w:szCs w:val="28"/>
          <w:lang w:eastAsia="en-US"/>
        </w:rPr>
        <w:t xml:space="preserve">, утвержденный </w:t>
      </w:r>
      <w:r>
        <w:rPr>
          <w:rFonts w:eastAsia="Calibri"/>
          <w:sz w:val="28"/>
          <w:szCs w:val="28"/>
          <w:lang w:eastAsia="en-US"/>
        </w:rPr>
        <w:t xml:space="preserve">Приказом Контрольного управления </w:t>
      </w:r>
      <w:r w:rsidRPr="002620EA">
        <w:rPr>
          <w:rFonts w:eastAsia="Calibri"/>
          <w:sz w:val="28"/>
          <w:szCs w:val="28"/>
          <w:lang w:eastAsia="en-US"/>
        </w:rPr>
        <w:t xml:space="preserve"> администрации Кунашакского муниципального района от </w:t>
      </w:r>
      <w:r>
        <w:rPr>
          <w:rFonts w:eastAsia="Calibri"/>
          <w:sz w:val="28"/>
          <w:szCs w:val="28"/>
          <w:lang w:eastAsia="en-US"/>
        </w:rPr>
        <w:t>14</w:t>
      </w:r>
      <w:r w:rsidRPr="002620E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11</w:t>
      </w:r>
      <w:r w:rsidRPr="002620EA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2</w:t>
      </w:r>
      <w:r w:rsidRPr="002620EA">
        <w:rPr>
          <w:rFonts w:eastAsia="Calibri"/>
          <w:sz w:val="28"/>
          <w:szCs w:val="28"/>
          <w:lang w:eastAsia="en-US"/>
        </w:rPr>
        <w:t xml:space="preserve"> г. № </w:t>
      </w:r>
      <w:r>
        <w:rPr>
          <w:rFonts w:eastAsia="Calibri"/>
          <w:sz w:val="28"/>
          <w:szCs w:val="28"/>
          <w:lang w:eastAsia="en-US"/>
        </w:rPr>
        <w:t>43</w:t>
      </w:r>
      <w:r w:rsidRPr="002620EA">
        <w:rPr>
          <w:rFonts w:eastAsia="Calibri"/>
          <w:sz w:val="28"/>
          <w:szCs w:val="28"/>
          <w:lang w:eastAsia="en-US"/>
        </w:rPr>
        <w:t>:</w:t>
      </w:r>
    </w:p>
    <w:p w:rsidR="00F34DF8" w:rsidRDefault="00F34DF8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20EA" w:rsidRPr="00DB4562" w:rsidRDefault="002620EA" w:rsidP="002620EA">
      <w:pPr>
        <w:tabs>
          <w:tab w:val="left" w:pos="72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F6348A">
        <w:rPr>
          <w:sz w:val="27"/>
          <w:szCs w:val="27"/>
        </w:rPr>
        <w:t xml:space="preserve">Внести изменения в </w:t>
      </w:r>
      <w:r w:rsidRPr="00DB4562">
        <w:rPr>
          <w:sz w:val="27"/>
          <w:szCs w:val="27"/>
        </w:rPr>
        <w:t>План проведения проверок, предусмотренный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Бюджетным кодексом Российской Федерации на 20</w:t>
      </w:r>
      <w:r>
        <w:rPr>
          <w:sz w:val="27"/>
          <w:szCs w:val="27"/>
        </w:rPr>
        <w:t>2</w:t>
      </w:r>
      <w:r w:rsidR="00150D78">
        <w:rPr>
          <w:sz w:val="27"/>
          <w:szCs w:val="27"/>
        </w:rPr>
        <w:t>5</w:t>
      </w:r>
      <w:r w:rsidRPr="00DB4562">
        <w:rPr>
          <w:sz w:val="27"/>
          <w:szCs w:val="27"/>
        </w:rPr>
        <w:t xml:space="preserve"> год</w:t>
      </w:r>
      <w:r w:rsidR="004B7ADB">
        <w:rPr>
          <w:sz w:val="27"/>
          <w:szCs w:val="27"/>
        </w:rPr>
        <w:t xml:space="preserve"> (Приложение 1, 2).</w:t>
      </w:r>
    </w:p>
    <w:p w:rsidR="00835B6B" w:rsidRDefault="002620EA" w:rsidP="00835B6B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DB4562">
        <w:rPr>
          <w:sz w:val="27"/>
          <w:szCs w:val="27"/>
        </w:rPr>
        <w:t>Организацию исполнения</w:t>
      </w:r>
      <w:r>
        <w:rPr>
          <w:sz w:val="27"/>
          <w:szCs w:val="27"/>
        </w:rPr>
        <w:t xml:space="preserve"> и контроль </w:t>
      </w:r>
      <w:r w:rsidRPr="00DB4562">
        <w:rPr>
          <w:sz w:val="27"/>
          <w:szCs w:val="27"/>
        </w:rPr>
        <w:t xml:space="preserve">настоящего </w:t>
      </w:r>
      <w:r>
        <w:rPr>
          <w:sz w:val="27"/>
          <w:szCs w:val="27"/>
        </w:rPr>
        <w:t>приказа</w:t>
      </w:r>
      <w:r w:rsidRPr="00DB4562">
        <w:rPr>
          <w:sz w:val="27"/>
          <w:szCs w:val="27"/>
        </w:rPr>
        <w:t xml:space="preserve"> </w:t>
      </w:r>
      <w:r w:rsidR="00F6348A">
        <w:rPr>
          <w:sz w:val="27"/>
          <w:szCs w:val="27"/>
        </w:rPr>
        <w:t>оставляю за собой.</w:t>
      </w:r>
    </w:p>
    <w:p w:rsidR="00835B6B" w:rsidRDefault="00835B6B" w:rsidP="00835B6B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</w:p>
    <w:p w:rsidR="00835B6B" w:rsidRPr="00DB4562" w:rsidRDefault="00835B6B" w:rsidP="00835B6B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</w:p>
    <w:p w:rsidR="00835B6B" w:rsidRDefault="00835B6B" w:rsidP="00835B6B">
      <w:pPr>
        <w:jc w:val="both"/>
        <w:rPr>
          <w:rFonts w:eastAsia="Calibri"/>
          <w:sz w:val="28"/>
          <w:szCs w:val="28"/>
          <w:lang w:eastAsia="en-US"/>
        </w:rPr>
      </w:pPr>
    </w:p>
    <w:p w:rsidR="00835B6B" w:rsidRDefault="00F6348A" w:rsidP="00835B6B">
      <w:pPr>
        <w:rPr>
          <w:sz w:val="28"/>
          <w:szCs w:val="28"/>
        </w:rPr>
      </w:pPr>
      <w:r>
        <w:rPr>
          <w:sz w:val="28"/>
        </w:rPr>
        <w:t>Р</w:t>
      </w:r>
      <w:r w:rsidR="00835B6B" w:rsidRPr="002C470A">
        <w:rPr>
          <w:sz w:val="28"/>
        </w:rPr>
        <w:t>уководител</w:t>
      </w:r>
      <w:r>
        <w:rPr>
          <w:sz w:val="28"/>
        </w:rPr>
        <w:t>ь</w:t>
      </w:r>
      <w:r w:rsidR="00835B6B">
        <w:rPr>
          <w:sz w:val="28"/>
          <w:szCs w:val="28"/>
        </w:rPr>
        <w:t xml:space="preserve"> </w:t>
      </w:r>
    </w:p>
    <w:p w:rsidR="00835B6B" w:rsidRDefault="00835B6B" w:rsidP="00835B6B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835B6B" w:rsidRDefault="00835B6B" w:rsidP="00835B6B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835B6B" w:rsidRDefault="00835B6B" w:rsidP="00835B6B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                           </w:t>
      </w:r>
      <w:r w:rsidR="00F6348A">
        <w:rPr>
          <w:sz w:val="28"/>
        </w:rPr>
        <w:t>Саитхужина И.Р.</w:t>
      </w:r>
    </w:p>
    <w:p w:rsidR="00C21399" w:rsidRDefault="00C21399" w:rsidP="00835B6B">
      <w:pPr>
        <w:tabs>
          <w:tab w:val="left" w:pos="0"/>
          <w:tab w:val="left" w:pos="851"/>
          <w:tab w:val="left" w:pos="993"/>
        </w:tabs>
        <w:ind w:firstLine="709"/>
        <w:jc w:val="both"/>
      </w:pPr>
    </w:p>
    <w:p w:rsidR="00FA2BE6" w:rsidRDefault="00DB3C93" w:rsidP="00DB3C93">
      <w:pPr>
        <w:spacing w:after="200" w:line="276" w:lineRule="auto"/>
      </w:pPr>
      <w:r>
        <w:br w:type="page"/>
      </w:r>
    </w:p>
    <w:p w:rsidR="00DB3C93" w:rsidRDefault="00DB3C93">
      <w:pPr>
        <w:sectPr w:rsidR="00DB3C93" w:rsidSect="00D2466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B3C93" w:rsidRDefault="00DB3C93"/>
    <w:tbl>
      <w:tblPr>
        <w:tblW w:w="16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09"/>
        <w:gridCol w:w="722"/>
      </w:tblGrid>
      <w:tr w:rsidR="002E29CE" w:rsidRPr="002C470A" w:rsidTr="00DB3C93">
        <w:trPr>
          <w:trHeight w:val="340"/>
        </w:trPr>
        <w:tc>
          <w:tcPr>
            <w:tcW w:w="15309" w:type="dxa"/>
            <w:shd w:val="clear" w:color="auto" w:fill="auto"/>
          </w:tcPr>
          <w:tbl>
            <w:tblPr>
              <w:tblW w:w="14384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2620"/>
              <w:gridCol w:w="4660"/>
              <w:gridCol w:w="3279"/>
              <w:gridCol w:w="1418"/>
              <w:gridCol w:w="1416"/>
              <w:gridCol w:w="16"/>
              <w:gridCol w:w="410"/>
            </w:tblGrid>
            <w:tr w:rsidR="00DB3C93" w:rsidRPr="00DB3C93" w:rsidTr="00C7799B">
              <w:trPr>
                <w:gridAfter w:val="2"/>
                <w:wAfter w:w="426" w:type="dxa"/>
                <w:trHeight w:val="1125"/>
              </w:trPr>
              <w:tc>
                <w:tcPr>
                  <w:tcW w:w="7845" w:type="dxa"/>
                  <w:gridSpan w:val="3"/>
                  <w:shd w:val="clear" w:color="auto" w:fill="auto"/>
                </w:tcPr>
                <w:p w:rsidR="00DB3C93" w:rsidRPr="00DB3C93" w:rsidRDefault="00DB3C93" w:rsidP="00DB3C93">
                  <w:pPr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 xml:space="preserve">Утверждено: </w:t>
                  </w:r>
                </w:p>
                <w:p w:rsidR="00DB3C93" w:rsidRPr="00DB3C93" w:rsidRDefault="00DB3C93" w:rsidP="00DB3C93">
                  <w:pPr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 xml:space="preserve">Глава Кунашакского муниципального района </w:t>
                  </w:r>
                </w:p>
                <w:p w:rsidR="00DB3C93" w:rsidRPr="00DB3C93" w:rsidRDefault="00DB3C93" w:rsidP="00DB3C93">
                  <w:pPr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 xml:space="preserve">_____________________ </w:t>
                  </w:r>
                  <w:proofErr w:type="spellStart"/>
                  <w:r w:rsidRPr="00DB3C93">
                    <w:rPr>
                      <w:sz w:val="24"/>
                      <w:szCs w:val="22"/>
                    </w:rPr>
                    <w:t>Вакилов</w:t>
                  </w:r>
                  <w:proofErr w:type="spellEnd"/>
                  <w:r w:rsidRPr="00DB3C93">
                    <w:rPr>
                      <w:sz w:val="24"/>
                      <w:szCs w:val="22"/>
                    </w:rPr>
                    <w:t xml:space="preserve"> Р.Г.</w:t>
                  </w:r>
                </w:p>
              </w:tc>
              <w:tc>
                <w:tcPr>
                  <w:tcW w:w="6113" w:type="dxa"/>
                  <w:gridSpan w:val="3"/>
                  <w:shd w:val="clear" w:color="auto" w:fill="auto"/>
                </w:tcPr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>Приложение №1</w:t>
                  </w:r>
                </w:p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>Утверждено</w:t>
                  </w:r>
                </w:p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>Приказом Контрольного управления  администрации</w:t>
                  </w:r>
                </w:p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>Кунашакского муниципального</w:t>
                  </w:r>
                </w:p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  <w:u w:val="single"/>
                    </w:rPr>
                  </w:pPr>
                  <w:r w:rsidRPr="00DB3C93">
                    <w:rPr>
                      <w:sz w:val="24"/>
                      <w:szCs w:val="22"/>
                    </w:rPr>
                    <w:t>района от  29.11.2024 г. № 21</w:t>
                  </w:r>
                  <w:r w:rsidRPr="00DB3C93">
                    <w:rPr>
                      <w:sz w:val="24"/>
                      <w:szCs w:val="22"/>
                      <w:u w:val="single"/>
                    </w:rPr>
                    <w:t xml:space="preserve"> </w:t>
                  </w:r>
                  <w:r w:rsidR="00F6348A">
                    <w:rPr>
                      <w:sz w:val="24"/>
                      <w:szCs w:val="22"/>
                      <w:u w:val="single"/>
                    </w:rPr>
                    <w:t>(в редакции от 13.01.2025 г №1)</w:t>
                  </w:r>
                </w:p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</w:rPr>
                  </w:pPr>
                </w:p>
              </w:tc>
            </w:tr>
            <w:tr w:rsidR="00DB3C93" w:rsidRPr="00DB3C93" w:rsidTr="00C7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410" w:type="dxa"/>
                <w:trHeight w:val="409"/>
              </w:trPr>
              <w:tc>
                <w:tcPr>
                  <w:tcW w:w="13974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b/>
                      <w:sz w:val="24"/>
                      <w:szCs w:val="22"/>
                    </w:rPr>
                  </w:pPr>
                  <w:r w:rsidRPr="00DB3C93">
                    <w:rPr>
                      <w:b/>
                      <w:sz w:val="24"/>
                      <w:szCs w:val="22"/>
                    </w:rPr>
                    <w:t>ПЛАН</w:t>
                  </w:r>
                </w:p>
                <w:p w:rsidR="00DB3C93" w:rsidRPr="00DB3C93" w:rsidRDefault="00DB3C93" w:rsidP="00DB3C9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3C93">
                    <w:rPr>
                      <w:b/>
                      <w:sz w:val="24"/>
                      <w:szCs w:val="22"/>
                    </w:rPr>
                    <w:t>проверок Контрольного управления администрации Кунашакского муниципального района на 2025 года в рамках осуществления внутреннего государственного (муниципального) финансового контроля</w:t>
                  </w:r>
                </w:p>
              </w:tc>
            </w:tr>
            <w:tr w:rsidR="00DB3C93" w:rsidRPr="00DB3C93" w:rsidTr="00C7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570"/>
              </w:trPr>
              <w:tc>
                <w:tcPr>
                  <w:tcW w:w="565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DB3C93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DB3C93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620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Наименование Объекта контроля</w:t>
                  </w:r>
                </w:p>
              </w:tc>
              <w:tc>
                <w:tcPr>
                  <w:tcW w:w="7939" w:type="dxa"/>
                  <w:gridSpan w:val="2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Тема Контрольного мероприятия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Проверяемый период</w:t>
                  </w:r>
                </w:p>
              </w:tc>
              <w:tc>
                <w:tcPr>
                  <w:tcW w:w="1842" w:type="dxa"/>
                  <w:gridSpan w:val="3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 xml:space="preserve">Период (дата) начала проведения </w:t>
                  </w:r>
                  <w:proofErr w:type="gramStart"/>
                  <w:r w:rsidRPr="00DB3C93">
                    <w:rPr>
                      <w:sz w:val="22"/>
                      <w:szCs w:val="22"/>
                    </w:rPr>
                    <w:t>контрольных</w:t>
                  </w:r>
                  <w:proofErr w:type="gramEnd"/>
                  <w:r w:rsidRPr="00DB3C93">
                    <w:rPr>
                      <w:sz w:val="22"/>
                      <w:szCs w:val="22"/>
                    </w:rPr>
                    <w:t xml:space="preserve"> мероприятия</w:t>
                  </w:r>
                </w:p>
              </w:tc>
            </w:tr>
            <w:tr w:rsidR="00DB3C93" w:rsidRPr="00DB3C93" w:rsidTr="00C7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547"/>
              </w:trPr>
              <w:tc>
                <w:tcPr>
                  <w:tcW w:w="565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20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B3C93">
                    <w:rPr>
                      <w:color w:val="000000"/>
                      <w:sz w:val="24"/>
                      <w:szCs w:val="24"/>
                    </w:rPr>
                    <w:t>АДМИНИСТРАЦИЯ АШИРОВСКОГО СЕЛЬСКОГО ПОСЕЛЕНИЯ</w:t>
                  </w:r>
                </w:p>
                <w:p w:rsidR="00DB3C93" w:rsidRPr="00DB3C93" w:rsidRDefault="00DB3C93" w:rsidP="00DB3C9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B3C93">
                    <w:rPr>
                      <w:color w:val="000000"/>
                      <w:sz w:val="24"/>
                      <w:szCs w:val="24"/>
                    </w:rPr>
                    <w:t>7433001416</w:t>
                  </w:r>
                </w:p>
                <w:p w:rsidR="00DB3C93" w:rsidRPr="00DB3C93" w:rsidRDefault="00DB3C93" w:rsidP="00DB3C9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39" w:type="dxa"/>
                  <w:gridSpan w:val="2"/>
                  <w:shd w:val="clear" w:color="auto" w:fill="auto"/>
                </w:tcPr>
                <w:p w:rsidR="00DB3C93" w:rsidRPr="00DB3C93" w:rsidRDefault="00DB3C93" w:rsidP="00DB3C93">
                  <w:pPr>
                    <w:jc w:val="both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- проверка финансово-хозяйственной деятельности объекта контроля</w:t>
                  </w:r>
                </w:p>
                <w:p w:rsidR="00DB3C93" w:rsidRPr="00DB3C93" w:rsidRDefault="00DB3C93" w:rsidP="00DB3C93">
                  <w:pPr>
                    <w:jc w:val="both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- 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результативности;</w:t>
                  </w:r>
                </w:p>
                <w:p w:rsidR="00DB3C93" w:rsidRPr="00DB3C93" w:rsidRDefault="00DB3C93" w:rsidP="00DB3C93">
                  <w:pPr>
                    <w:jc w:val="both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- анализ дебиторской задолженности по доходам (</w:t>
                  </w:r>
                  <w:proofErr w:type="gramStart"/>
                  <w:r w:rsidRPr="00DB3C93">
                    <w:rPr>
                      <w:sz w:val="22"/>
                      <w:szCs w:val="22"/>
                    </w:rPr>
                    <w:t>от</w:t>
                  </w:r>
                  <w:proofErr w:type="gramEnd"/>
                  <w:r w:rsidRPr="00DB3C93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DB3C93">
                    <w:rPr>
                      <w:sz w:val="22"/>
                      <w:szCs w:val="22"/>
                    </w:rPr>
                    <w:t>аренда</w:t>
                  </w:r>
                  <w:proofErr w:type="gramEnd"/>
                  <w:r w:rsidRPr="00DB3C93">
                    <w:rPr>
                      <w:sz w:val="22"/>
                      <w:szCs w:val="22"/>
                    </w:rPr>
                    <w:t>, продажи имущества, пользования природными ресурсами, штрафных санкций и прочих услуг)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01.01.2024-31.12.2024</w:t>
                  </w:r>
                </w:p>
              </w:tc>
              <w:tc>
                <w:tcPr>
                  <w:tcW w:w="1842" w:type="dxa"/>
                  <w:gridSpan w:val="3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первое полугодие 2025 года</w:t>
                  </w:r>
                </w:p>
              </w:tc>
            </w:tr>
            <w:tr w:rsidR="00DB3C93" w:rsidRPr="00DB3C93" w:rsidTr="00C7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63"/>
              </w:trPr>
              <w:tc>
                <w:tcPr>
                  <w:tcW w:w="565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620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4"/>
                      <w:szCs w:val="24"/>
                    </w:rPr>
                  </w:pPr>
                  <w:r w:rsidRPr="00DB3C93">
                    <w:rPr>
                      <w:sz w:val="24"/>
                      <w:szCs w:val="24"/>
                    </w:rPr>
                    <w:t>АДМИНИСТРАЦИЯ КУЯШСКОГО СЕЛЬСКОГО ПОСЕЛЕНИЯ</w:t>
                  </w:r>
                </w:p>
                <w:p w:rsidR="00DB3C93" w:rsidRPr="00DB3C93" w:rsidRDefault="00DB3C93" w:rsidP="00DB3C93">
                  <w:pPr>
                    <w:jc w:val="center"/>
                    <w:rPr>
                      <w:sz w:val="24"/>
                      <w:szCs w:val="24"/>
                    </w:rPr>
                  </w:pPr>
                  <w:r w:rsidRPr="00DB3C93">
                    <w:rPr>
                      <w:sz w:val="24"/>
                      <w:szCs w:val="24"/>
                    </w:rPr>
                    <w:t>7433004551</w:t>
                  </w:r>
                </w:p>
              </w:tc>
              <w:tc>
                <w:tcPr>
                  <w:tcW w:w="7939" w:type="dxa"/>
                  <w:gridSpan w:val="2"/>
                  <w:shd w:val="clear" w:color="auto" w:fill="auto"/>
                </w:tcPr>
                <w:p w:rsidR="00DB3C93" w:rsidRPr="00DB3C93" w:rsidRDefault="00DB3C93" w:rsidP="00DB3C93">
                  <w:pPr>
                    <w:jc w:val="both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- проверка финансово-хозяйственной деятельности объекта контроля;</w:t>
                  </w:r>
                </w:p>
                <w:p w:rsidR="00DB3C93" w:rsidRPr="00DB3C93" w:rsidRDefault="00DB3C93" w:rsidP="00DB3C93">
                  <w:pPr>
                    <w:jc w:val="both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- 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результативности;</w:t>
                  </w:r>
                </w:p>
                <w:p w:rsidR="00DB3C93" w:rsidRPr="00DB3C93" w:rsidRDefault="00DB3C93" w:rsidP="00DB3C93">
                  <w:pPr>
                    <w:jc w:val="both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- анализ дебиторской задолженности по доходам (</w:t>
                  </w:r>
                  <w:proofErr w:type="gramStart"/>
                  <w:r w:rsidRPr="00DB3C93">
                    <w:rPr>
                      <w:sz w:val="22"/>
                      <w:szCs w:val="22"/>
                    </w:rPr>
                    <w:t>от</w:t>
                  </w:r>
                  <w:proofErr w:type="gramEnd"/>
                  <w:r w:rsidRPr="00DB3C93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DB3C93">
                    <w:rPr>
                      <w:sz w:val="22"/>
                      <w:szCs w:val="22"/>
                    </w:rPr>
                    <w:t>аренда</w:t>
                  </w:r>
                  <w:proofErr w:type="gramEnd"/>
                  <w:r w:rsidRPr="00DB3C93">
                    <w:rPr>
                      <w:sz w:val="22"/>
                      <w:szCs w:val="22"/>
                    </w:rPr>
                    <w:t>, продажи имущества, пользования природными ресурсами, штрафных санкций и прочих услуг)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01.01.2024-30.06.2024</w:t>
                  </w:r>
                </w:p>
              </w:tc>
              <w:tc>
                <w:tcPr>
                  <w:tcW w:w="1842" w:type="dxa"/>
                  <w:gridSpan w:val="3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второе  полугодие 2025 года</w:t>
                  </w:r>
                </w:p>
              </w:tc>
            </w:tr>
            <w:tr w:rsidR="00DB3C93" w:rsidRPr="00DB3C93" w:rsidTr="00C7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63"/>
              </w:trPr>
              <w:tc>
                <w:tcPr>
                  <w:tcW w:w="565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20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4"/>
                      <w:szCs w:val="24"/>
                    </w:rPr>
                  </w:pPr>
                  <w:r w:rsidRPr="00DB3C93">
                    <w:rPr>
                      <w:sz w:val="24"/>
                      <w:szCs w:val="24"/>
                    </w:rPr>
                    <w:t>АДМИНИСТРАЦИЯ МУСЛЮМОВСКОГО СЕЛЬСКОГО ПОСЕЛЕНИЯ</w:t>
                  </w:r>
                </w:p>
                <w:p w:rsidR="00DB3C93" w:rsidRPr="00DB3C93" w:rsidRDefault="00DB3C93" w:rsidP="00DB3C93">
                  <w:pPr>
                    <w:jc w:val="center"/>
                    <w:rPr>
                      <w:sz w:val="24"/>
                      <w:szCs w:val="24"/>
                    </w:rPr>
                  </w:pPr>
                  <w:r w:rsidRPr="00DB3C93">
                    <w:rPr>
                      <w:sz w:val="24"/>
                      <w:szCs w:val="24"/>
                    </w:rPr>
                    <w:t>7433000780</w:t>
                  </w:r>
                </w:p>
              </w:tc>
              <w:tc>
                <w:tcPr>
                  <w:tcW w:w="7939" w:type="dxa"/>
                  <w:gridSpan w:val="2"/>
                  <w:shd w:val="clear" w:color="auto" w:fill="auto"/>
                </w:tcPr>
                <w:p w:rsidR="00DB3C93" w:rsidRPr="00DB3C93" w:rsidRDefault="00DB3C93" w:rsidP="00DB3C93">
                  <w:pPr>
                    <w:jc w:val="both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- проверка финансово-хозяйственной деятельности объекта контроля;</w:t>
                  </w:r>
                </w:p>
                <w:p w:rsidR="00DB3C93" w:rsidRPr="00DB3C93" w:rsidRDefault="00DB3C93" w:rsidP="00DB3C93">
                  <w:pPr>
                    <w:jc w:val="both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- 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результативности;</w:t>
                  </w:r>
                </w:p>
                <w:p w:rsidR="00DB3C93" w:rsidRPr="00DB3C93" w:rsidRDefault="00DB3C93" w:rsidP="00DB3C93">
                  <w:pPr>
                    <w:jc w:val="both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- анализ дебиторской задолженности по доходам (</w:t>
                  </w:r>
                  <w:proofErr w:type="gramStart"/>
                  <w:r w:rsidRPr="00DB3C93">
                    <w:rPr>
                      <w:sz w:val="22"/>
                      <w:szCs w:val="22"/>
                    </w:rPr>
                    <w:t>от</w:t>
                  </w:r>
                  <w:proofErr w:type="gramEnd"/>
                  <w:r w:rsidRPr="00DB3C93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DB3C93">
                    <w:rPr>
                      <w:sz w:val="22"/>
                      <w:szCs w:val="22"/>
                    </w:rPr>
                    <w:t>аренда</w:t>
                  </w:r>
                  <w:proofErr w:type="gramEnd"/>
                  <w:r w:rsidRPr="00DB3C93">
                    <w:rPr>
                      <w:sz w:val="22"/>
                      <w:szCs w:val="22"/>
                    </w:rPr>
                    <w:t>, продажи имущества, пользования природными ресурсами, штрафных санкций и прочих услуг)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01.01.2024-30.06.2024</w:t>
                  </w:r>
                </w:p>
              </w:tc>
              <w:tc>
                <w:tcPr>
                  <w:tcW w:w="1842" w:type="dxa"/>
                  <w:gridSpan w:val="3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второе  полугодие 2025 года</w:t>
                  </w:r>
                </w:p>
              </w:tc>
            </w:tr>
          </w:tbl>
          <w:p w:rsidR="00DB3C93" w:rsidRPr="00DB3C93" w:rsidRDefault="00DB3C93" w:rsidP="00DB3C93">
            <w:pPr>
              <w:rPr>
                <w:sz w:val="24"/>
                <w:szCs w:val="22"/>
              </w:rPr>
            </w:pPr>
            <w:r w:rsidRPr="00DB3C93">
              <w:rPr>
                <w:sz w:val="24"/>
                <w:szCs w:val="22"/>
              </w:rPr>
              <w:t xml:space="preserve">  </w:t>
            </w:r>
          </w:p>
          <w:p w:rsidR="00DB3C93" w:rsidRDefault="00C7799B" w:rsidP="00DB3C9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</w:t>
            </w:r>
            <w:r w:rsidR="00F6348A">
              <w:rPr>
                <w:sz w:val="24"/>
                <w:szCs w:val="22"/>
              </w:rPr>
              <w:t>Р</w:t>
            </w:r>
            <w:r w:rsidR="00DB3C93" w:rsidRPr="00DB3C93">
              <w:rPr>
                <w:sz w:val="24"/>
                <w:szCs w:val="22"/>
              </w:rPr>
              <w:t>уководител</w:t>
            </w:r>
            <w:r w:rsidR="00F6348A">
              <w:rPr>
                <w:sz w:val="24"/>
                <w:szCs w:val="22"/>
              </w:rPr>
              <w:t xml:space="preserve">ь </w:t>
            </w:r>
            <w:r w:rsidR="00DB3C93" w:rsidRPr="00DB3C93">
              <w:rPr>
                <w:sz w:val="24"/>
                <w:szCs w:val="22"/>
              </w:rPr>
              <w:t xml:space="preserve">Контрольного управления </w:t>
            </w:r>
            <w:r w:rsidR="00DB3C93" w:rsidRPr="00DB3C93">
              <w:rPr>
                <w:sz w:val="24"/>
                <w:szCs w:val="22"/>
              </w:rPr>
              <w:tab/>
            </w:r>
            <w:r w:rsidR="00DB3C93" w:rsidRPr="00DB3C93">
              <w:rPr>
                <w:sz w:val="24"/>
                <w:szCs w:val="22"/>
              </w:rPr>
              <w:tab/>
              <w:t xml:space="preserve">  </w:t>
            </w:r>
            <w:r>
              <w:rPr>
                <w:sz w:val="24"/>
                <w:szCs w:val="22"/>
              </w:rPr>
              <w:t xml:space="preserve">                                             </w:t>
            </w:r>
            <w:r w:rsidR="00DB3C93" w:rsidRPr="00DB3C93">
              <w:rPr>
                <w:sz w:val="24"/>
                <w:szCs w:val="22"/>
              </w:rPr>
              <w:t xml:space="preserve">                                                         </w:t>
            </w:r>
            <w:r w:rsidR="00F6348A">
              <w:rPr>
                <w:sz w:val="24"/>
                <w:szCs w:val="22"/>
              </w:rPr>
              <w:t>Саитхужина И.Р.</w:t>
            </w:r>
          </w:p>
          <w:tbl>
            <w:tblPr>
              <w:tblW w:w="14209" w:type="dxa"/>
              <w:tblLayout w:type="fixed"/>
              <w:tblLook w:val="04A0" w:firstRow="1" w:lastRow="0" w:firstColumn="1" w:lastColumn="0" w:noHBand="0" w:noVBand="1"/>
            </w:tblPr>
            <w:tblGrid>
              <w:gridCol w:w="250"/>
              <w:gridCol w:w="351"/>
              <w:gridCol w:w="2693"/>
              <w:gridCol w:w="1418"/>
              <w:gridCol w:w="2126"/>
              <w:gridCol w:w="1266"/>
              <w:gridCol w:w="4404"/>
              <w:gridCol w:w="1559"/>
              <w:gridCol w:w="142"/>
            </w:tblGrid>
            <w:tr w:rsidR="00DB3C93" w:rsidRPr="00DB3C93" w:rsidTr="00C7799B">
              <w:trPr>
                <w:gridBefore w:val="1"/>
                <w:gridAfter w:val="1"/>
                <w:wBefore w:w="250" w:type="dxa"/>
                <w:wAfter w:w="142" w:type="dxa"/>
                <w:trHeight w:val="1125"/>
              </w:trPr>
              <w:tc>
                <w:tcPr>
                  <w:tcW w:w="7854" w:type="dxa"/>
                  <w:gridSpan w:val="5"/>
                  <w:shd w:val="clear" w:color="auto" w:fill="auto"/>
                </w:tcPr>
                <w:p w:rsidR="00DB3C93" w:rsidRPr="00DB3C93" w:rsidRDefault="00DB3C93" w:rsidP="00DB3C93">
                  <w:pPr>
                    <w:rPr>
                      <w:sz w:val="24"/>
                      <w:szCs w:val="22"/>
                    </w:rPr>
                  </w:pPr>
                  <w:bookmarkStart w:id="0" w:name="_GoBack"/>
                  <w:bookmarkEnd w:id="0"/>
                  <w:r w:rsidRPr="00DB3C93">
                    <w:rPr>
                      <w:sz w:val="24"/>
                      <w:szCs w:val="22"/>
                    </w:rPr>
                    <w:lastRenderedPageBreak/>
                    <w:t xml:space="preserve">Утверждено: </w:t>
                  </w:r>
                </w:p>
                <w:p w:rsidR="00DB3C93" w:rsidRPr="00DB3C93" w:rsidRDefault="00DB3C93" w:rsidP="00DB3C93">
                  <w:pPr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 xml:space="preserve">Глава Кунашакского муниципального района </w:t>
                  </w:r>
                </w:p>
                <w:p w:rsidR="00DB3C93" w:rsidRPr="00DB3C93" w:rsidRDefault="00DB3C93" w:rsidP="00DB3C93">
                  <w:pPr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 xml:space="preserve">_____________________ </w:t>
                  </w:r>
                  <w:proofErr w:type="spellStart"/>
                  <w:r w:rsidRPr="00DB3C93">
                    <w:rPr>
                      <w:sz w:val="24"/>
                      <w:szCs w:val="22"/>
                    </w:rPr>
                    <w:t>Вакилов</w:t>
                  </w:r>
                  <w:proofErr w:type="spellEnd"/>
                  <w:r w:rsidRPr="00DB3C93">
                    <w:rPr>
                      <w:sz w:val="24"/>
                      <w:szCs w:val="22"/>
                    </w:rPr>
                    <w:t xml:space="preserve"> Р.Г.</w:t>
                  </w: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>Приложение №2</w:t>
                  </w:r>
                </w:p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>Утверждено</w:t>
                  </w:r>
                </w:p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>Приказом Контрольного управления  администрации</w:t>
                  </w:r>
                </w:p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>Кунашакского муниципального</w:t>
                  </w:r>
                </w:p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  <w:u w:val="single"/>
                    </w:rPr>
                  </w:pPr>
                  <w:r w:rsidRPr="00DB3C93">
                    <w:rPr>
                      <w:sz w:val="24"/>
                      <w:szCs w:val="22"/>
                    </w:rPr>
                    <w:t>района от  29.11.2024 г. № 21</w:t>
                  </w:r>
                  <w:r w:rsidRPr="00DB3C93">
                    <w:rPr>
                      <w:sz w:val="24"/>
                      <w:szCs w:val="22"/>
                      <w:u w:val="single"/>
                    </w:rPr>
                    <w:t xml:space="preserve"> </w:t>
                  </w:r>
                  <w:r w:rsidR="00F6348A" w:rsidRPr="00F6348A">
                    <w:rPr>
                      <w:sz w:val="24"/>
                      <w:szCs w:val="22"/>
                      <w:u w:val="single"/>
                    </w:rPr>
                    <w:t>(в редакции от 13.01.2025 г №1)</w:t>
                  </w:r>
                </w:p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</w:rPr>
                  </w:pPr>
                </w:p>
              </w:tc>
            </w:tr>
            <w:tr w:rsidR="00DB3C93" w:rsidRPr="00DB3C93" w:rsidTr="00C7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593"/>
              </w:trPr>
              <w:tc>
                <w:tcPr>
                  <w:tcW w:w="14209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b/>
                      <w:sz w:val="28"/>
                      <w:szCs w:val="24"/>
                    </w:rPr>
                  </w:pPr>
                  <w:r w:rsidRPr="00DB3C93">
                    <w:rPr>
                      <w:b/>
                      <w:sz w:val="28"/>
                      <w:szCs w:val="24"/>
                    </w:rPr>
                    <w:t>План</w:t>
                  </w:r>
                </w:p>
                <w:p w:rsidR="00DB3C93" w:rsidRPr="00DB3C93" w:rsidRDefault="00DB3C93" w:rsidP="00DB3C93">
                  <w:pPr>
                    <w:jc w:val="center"/>
                    <w:rPr>
                      <w:b/>
                      <w:sz w:val="28"/>
                      <w:szCs w:val="24"/>
                    </w:rPr>
                  </w:pPr>
                  <w:r w:rsidRPr="00DB3C93">
                    <w:rPr>
                      <w:b/>
                      <w:sz w:val="28"/>
                      <w:szCs w:val="24"/>
                    </w:rPr>
                    <w:t xml:space="preserve"> проверок Контрольного управления администрации Кунашакского муниципального района на 2025 год</w:t>
                  </w:r>
                </w:p>
                <w:p w:rsidR="00DB3C93" w:rsidRPr="00DB3C93" w:rsidRDefault="00DB3C93" w:rsidP="00DB3C93">
                  <w:pPr>
                    <w:rPr>
                      <w:sz w:val="22"/>
                    </w:rPr>
                  </w:pPr>
                  <w:r w:rsidRPr="00DB3C93">
                    <w:rPr>
                      <w:b/>
                      <w:sz w:val="28"/>
                      <w:szCs w:val="24"/>
                    </w:rPr>
                    <w:t>по вопросу внутреннего финансового контроля в сфере закупок на основании части 8 статьи 99 Закона о контрактной системе</w:t>
                  </w:r>
                </w:p>
              </w:tc>
            </w:tr>
            <w:tr w:rsidR="00DB3C93" w:rsidRPr="00DB3C93" w:rsidTr="00C7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570"/>
              </w:trPr>
              <w:tc>
                <w:tcPr>
                  <w:tcW w:w="60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 xml:space="preserve">№ </w:t>
                  </w:r>
                  <w:proofErr w:type="gramStart"/>
                  <w:r w:rsidRPr="00DB3C93">
                    <w:rPr>
                      <w:sz w:val="22"/>
                    </w:rPr>
                    <w:t>п</w:t>
                  </w:r>
                  <w:proofErr w:type="gramEnd"/>
                  <w:r w:rsidRPr="00DB3C93">
                    <w:rPr>
                      <w:sz w:val="22"/>
                    </w:rPr>
                    <w:t>/п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>Наименование Объекта контроля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>ИНН, ОКПО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 xml:space="preserve">Адрес местонахождения объекта 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>Тема контрольного мероприятия проверяемый период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>Месяц начала проведения контрольного мероприятия</w:t>
                  </w:r>
                </w:p>
              </w:tc>
            </w:tr>
            <w:tr w:rsidR="00F6348A" w:rsidRPr="00DB3C93" w:rsidTr="00C7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756"/>
              </w:trPr>
              <w:tc>
                <w:tcPr>
                  <w:tcW w:w="601" w:type="dxa"/>
                  <w:gridSpan w:val="2"/>
                  <w:shd w:val="clear" w:color="auto" w:fill="auto"/>
                </w:tcPr>
                <w:p w:rsidR="00F6348A" w:rsidRPr="00DB3C93" w:rsidRDefault="00F6348A" w:rsidP="00DB3C93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F6348A" w:rsidRPr="00DB3C93" w:rsidRDefault="00F6348A" w:rsidP="00F6348A">
                  <w:pPr>
                    <w:jc w:val="center"/>
                    <w:rPr>
                      <w:sz w:val="22"/>
                    </w:rPr>
                  </w:pPr>
                  <w:r w:rsidRPr="00F6348A">
                    <w:rPr>
                      <w:sz w:val="22"/>
                    </w:rPr>
                    <w:t>Управлени</w:t>
                  </w:r>
                  <w:r>
                    <w:rPr>
                      <w:sz w:val="22"/>
                    </w:rPr>
                    <w:t>е</w:t>
                  </w:r>
                  <w:r w:rsidRPr="00F6348A">
                    <w:rPr>
                      <w:sz w:val="22"/>
                    </w:rPr>
                    <w:t xml:space="preserve"> по жилищно-коммунальному хозяйству, строительству и энергообеспечению администрации Кунашакского муниципального района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6348A" w:rsidRDefault="00F6348A" w:rsidP="00DB3C93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7438028820</w:t>
                  </w:r>
                </w:p>
                <w:p w:rsidR="00F6348A" w:rsidRPr="00DB3C93" w:rsidRDefault="00F6348A" w:rsidP="00DB3C93">
                  <w:pPr>
                    <w:rPr>
                      <w:sz w:val="22"/>
                    </w:rPr>
                  </w:pPr>
                  <w:r w:rsidRPr="00F6348A">
                    <w:rPr>
                      <w:sz w:val="22"/>
                    </w:rPr>
                    <w:t>65745691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6348A" w:rsidRPr="00DB3C93" w:rsidRDefault="00F6348A" w:rsidP="00DB3C93">
                  <w:pPr>
                    <w:rPr>
                      <w:sz w:val="22"/>
                    </w:rPr>
                  </w:pPr>
                  <w:proofErr w:type="gramStart"/>
                  <w:r w:rsidRPr="00F6348A">
                    <w:rPr>
                      <w:sz w:val="22"/>
                    </w:rPr>
                    <w:t>456730, Челябинская область, Кунашакский район, с. Кунашак, ул. Ленина, д. 103</w:t>
                  </w:r>
                  <w:proofErr w:type="gramEnd"/>
                </w:p>
              </w:tc>
              <w:tc>
                <w:tcPr>
                  <w:tcW w:w="5670" w:type="dxa"/>
                  <w:gridSpan w:val="2"/>
                  <w:shd w:val="clear" w:color="auto" w:fill="auto"/>
                </w:tcPr>
                <w:p w:rsidR="00F6348A" w:rsidRPr="00F6348A" w:rsidRDefault="00F6348A" w:rsidP="00F6348A">
                  <w:pPr>
                    <w:jc w:val="center"/>
                    <w:rPr>
                      <w:sz w:val="22"/>
                    </w:rPr>
                  </w:pPr>
                  <w:r w:rsidRPr="00F6348A">
                    <w:rPr>
                      <w:sz w:val="22"/>
                    </w:rPr>
                    <w:t xml:space="preserve">Проверка соблюдения законодательства Российской Федерации и иных правовых актов о контрактной системе в сфере закупок товаров работ, услуг для обеспечения государственных и муниципальных нужд в рамках полномочий Контрольного управления администрации Кунашакского муниципального района </w:t>
                  </w:r>
                </w:p>
                <w:p w:rsidR="00F6348A" w:rsidRPr="00F6348A" w:rsidRDefault="00F6348A" w:rsidP="00F6348A">
                  <w:pPr>
                    <w:jc w:val="center"/>
                    <w:rPr>
                      <w:sz w:val="22"/>
                    </w:rPr>
                  </w:pPr>
                  <w:r w:rsidRPr="00F6348A">
                    <w:rPr>
                      <w:sz w:val="22"/>
                    </w:rPr>
                    <w:t xml:space="preserve">Проверяемый период </w:t>
                  </w:r>
                </w:p>
                <w:p w:rsidR="00F6348A" w:rsidRPr="00DB3C93" w:rsidRDefault="00F6348A" w:rsidP="00F6348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2023-2024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:rsidR="00F6348A" w:rsidRPr="00DB3C93" w:rsidRDefault="00F6348A" w:rsidP="00DB3C93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январь 2025 </w:t>
                  </w:r>
                  <w:r w:rsidRPr="00F6348A">
                    <w:rPr>
                      <w:sz w:val="22"/>
                    </w:rPr>
                    <w:t>(по запросу УФАС по Челябинской области МК 0169600014123000059)</w:t>
                  </w:r>
                </w:p>
              </w:tc>
            </w:tr>
            <w:tr w:rsidR="00DB3C93" w:rsidRPr="00DB3C93" w:rsidTr="00C7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756"/>
              </w:trPr>
              <w:tc>
                <w:tcPr>
                  <w:tcW w:w="601" w:type="dxa"/>
                  <w:gridSpan w:val="2"/>
                  <w:shd w:val="clear" w:color="auto" w:fill="auto"/>
                </w:tcPr>
                <w:p w:rsidR="00DB3C93" w:rsidRPr="00DB3C93" w:rsidRDefault="00F6348A" w:rsidP="00DB3C93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DB3C93" w:rsidRPr="00DB3C93" w:rsidRDefault="00DB3C93" w:rsidP="00F6348A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>Муниципальное бюджетное учреждение «Дорсервис»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B3C93" w:rsidRPr="00DB3C93" w:rsidRDefault="00DB3C93" w:rsidP="00DB3C93">
                  <w:pPr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>7460031963,</w:t>
                  </w:r>
                </w:p>
                <w:p w:rsidR="00DB3C93" w:rsidRPr="00DB3C93" w:rsidRDefault="00DB3C93" w:rsidP="00DB3C93">
                  <w:pPr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>06206406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B3C93" w:rsidRPr="00DB3C93" w:rsidRDefault="00DB3C93" w:rsidP="00DB3C93">
                  <w:pPr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 xml:space="preserve">456730, Челябинская область, Кунашакский район, село Кунашак,  улица Николаева, 22/1 </w:t>
                  </w:r>
                </w:p>
                <w:p w:rsidR="00DB3C93" w:rsidRPr="00DB3C93" w:rsidRDefault="00DB3C93" w:rsidP="00DB3C93">
                  <w:pPr>
                    <w:rPr>
                      <w:sz w:val="22"/>
                    </w:rPr>
                  </w:pPr>
                </w:p>
              </w:tc>
              <w:tc>
                <w:tcPr>
                  <w:tcW w:w="5670" w:type="dxa"/>
                  <w:gridSpan w:val="2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 xml:space="preserve">Проверка соблюдения законодательства Российской Федерации и иных правовых актов о контрактной системе в сфере закупок товаров работ, услуг для обеспечения государственных и муниципальных нужд в рамках полномочий Контрольного управления администрации Кунашакского муниципального района </w:t>
                  </w:r>
                </w:p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 xml:space="preserve">Проверяемый период </w:t>
                  </w:r>
                </w:p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>2024 го</w:t>
                  </w:r>
                  <w:proofErr w:type="gramStart"/>
                  <w:r w:rsidRPr="00DB3C93">
                    <w:rPr>
                      <w:sz w:val="22"/>
                    </w:rPr>
                    <w:t>д-</w:t>
                  </w:r>
                  <w:proofErr w:type="gramEnd"/>
                  <w:r w:rsidRPr="00DB3C93">
                    <w:rPr>
                      <w:sz w:val="22"/>
                    </w:rPr>
                    <w:t xml:space="preserve"> последнее число месяца, предшествующего дате начала контрольного мероприятия 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>сентябрь 2025</w:t>
                  </w:r>
                </w:p>
              </w:tc>
            </w:tr>
          </w:tbl>
          <w:p w:rsidR="00DB3C93" w:rsidRPr="00DB3C93" w:rsidRDefault="00DB3C93" w:rsidP="00DB3C93"/>
          <w:p w:rsidR="00DB3C93" w:rsidRPr="00DB3C93" w:rsidRDefault="00DB3C93" w:rsidP="00DB3C93"/>
          <w:p w:rsidR="002E29CE" w:rsidRPr="002C470A" w:rsidRDefault="00C7799B" w:rsidP="00C7799B">
            <w:pPr>
              <w:rPr>
                <w:sz w:val="28"/>
              </w:rPr>
            </w:pPr>
            <w:r>
              <w:rPr>
                <w:sz w:val="24"/>
                <w:szCs w:val="22"/>
              </w:rPr>
              <w:t>Р</w:t>
            </w:r>
            <w:r w:rsidR="00DB3C93" w:rsidRPr="00DB3C93">
              <w:rPr>
                <w:sz w:val="24"/>
                <w:szCs w:val="22"/>
              </w:rPr>
              <w:t>уководител</w:t>
            </w:r>
            <w:r>
              <w:rPr>
                <w:sz w:val="24"/>
                <w:szCs w:val="22"/>
              </w:rPr>
              <w:t xml:space="preserve">ь </w:t>
            </w:r>
            <w:r w:rsidR="00DB3C93" w:rsidRPr="00DB3C93">
              <w:rPr>
                <w:sz w:val="24"/>
                <w:szCs w:val="22"/>
              </w:rPr>
              <w:t xml:space="preserve">Контрольного управления </w:t>
            </w:r>
            <w:r w:rsidR="00DB3C93" w:rsidRPr="00DB3C93">
              <w:rPr>
                <w:sz w:val="24"/>
                <w:szCs w:val="22"/>
              </w:rPr>
              <w:tab/>
            </w:r>
            <w:r w:rsidR="00DB3C93" w:rsidRPr="00DB3C93">
              <w:rPr>
                <w:sz w:val="24"/>
                <w:szCs w:val="22"/>
              </w:rPr>
              <w:tab/>
              <w:t xml:space="preserve">                                           </w:t>
            </w:r>
            <w:r>
              <w:rPr>
                <w:sz w:val="24"/>
                <w:szCs w:val="22"/>
              </w:rPr>
              <w:t xml:space="preserve">                               </w:t>
            </w:r>
            <w:r w:rsidR="00DB3C93" w:rsidRPr="00DB3C93">
              <w:rPr>
                <w:sz w:val="24"/>
                <w:szCs w:val="22"/>
              </w:rPr>
              <w:t xml:space="preserve">               </w:t>
            </w:r>
            <w:r>
              <w:rPr>
                <w:sz w:val="24"/>
                <w:szCs w:val="22"/>
              </w:rPr>
              <w:t>Саитхужина И.Р.</w:t>
            </w:r>
          </w:p>
        </w:tc>
        <w:tc>
          <w:tcPr>
            <w:tcW w:w="722" w:type="dxa"/>
          </w:tcPr>
          <w:p w:rsidR="002E29CE" w:rsidRPr="002C470A" w:rsidRDefault="002E29CE" w:rsidP="00835B6B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</w:tbl>
    <w:p w:rsidR="00FA2BE6" w:rsidRDefault="00FA2BE6" w:rsidP="008B28F5"/>
    <w:sectPr w:rsidR="00FA2BE6" w:rsidSect="00DB3C9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1E3A14"/>
    <w:multiLevelType w:val="hybridMultilevel"/>
    <w:tmpl w:val="2ED6101E"/>
    <w:lvl w:ilvl="0" w:tplc="1D1E85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6E7667C"/>
    <w:multiLevelType w:val="hybridMultilevel"/>
    <w:tmpl w:val="51F0E252"/>
    <w:lvl w:ilvl="0" w:tplc="9B0CC46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03F87"/>
    <w:rsid w:val="000225C4"/>
    <w:rsid w:val="0006039C"/>
    <w:rsid w:val="000A5A5A"/>
    <w:rsid w:val="000D7571"/>
    <w:rsid w:val="000E0D49"/>
    <w:rsid w:val="00105F77"/>
    <w:rsid w:val="00150D78"/>
    <w:rsid w:val="00196E6A"/>
    <w:rsid w:val="001B207C"/>
    <w:rsid w:val="002620EA"/>
    <w:rsid w:val="002747BB"/>
    <w:rsid w:val="002C470A"/>
    <w:rsid w:val="002E29CE"/>
    <w:rsid w:val="002E7EB9"/>
    <w:rsid w:val="004358C7"/>
    <w:rsid w:val="00470389"/>
    <w:rsid w:val="00494A0C"/>
    <w:rsid w:val="004B7ADB"/>
    <w:rsid w:val="004C1C44"/>
    <w:rsid w:val="005079A9"/>
    <w:rsid w:val="00533574"/>
    <w:rsid w:val="00577D64"/>
    <w:rsid w:val="005D018A"/>
    <w:rsid w:val="00623E87"/>
    <w:rsid w:val="0066574A"/>
    <w:rsid w:val="00744A10"/>
    <w:rsid w:val="007505A4"/>
    <w:rsid w:val="0078764B"/>
    <w:rsid w:val="007A3B9D"/>
    <w:rsid w:val="007E0AAB"/>
    <w:rsid w:val="007E2F57"/>
    <w:rsid w:val="008352A4"/>
    <w:rsid w:val="00835B6B"/>
    <w:rsid w:val="00866074"/>
    <w:rsid w:val="00892B91"/>
    <w:rsid w:val="008B28F5"/>
    <w:rsid w:val="009305D8"/>
    <w:rsid w:val="009A4CC3"/>
    <w:rsid w:val="00A417CD"/>
    <w:rsid w:val="00AE5436"/>
    <w:rsid w:val="00B65649"/>
    <w:rsid w:val="00BF2B9A"/>
    <w:rsid w:val="00C21399"/>
    <w:rsid w:val="00C66179"/>
    <w:rsid w:val="00C7799B"/>
    <w:rsid w:val="00CA5FDC"/>
    <w:rsid w:val="00CC4B39"/>
    <w:rsid w:val="00CF79C2"/>
    <w:rsid w:val="00D24669"/>
    <w:rsid w:val="00D413E8"/>
    <w:rsid w:val="00D504F1"/>
    <w:rsid w:val="00D80F46"/>
    <w:rsid w:val="00DB3C93"/>
    <w:rsid w:val="00DC677C"/>
    <w:rsid w:val="00E11C9C"/>
    <w:rsid w:val="00E7434F"/>
    <w:rsid w:val="00E82C6A"/>
    <w:rsid w:val="00E904D4"/>
    <w:rsid w:val="00EB7ABD"/>
    <w:rsid w:val="00F34DF8"/>
    <w:rsid w:val="00F6348A"/>
    <w:rsid w:val="00F706CF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4DB3-DAA5-4DE1-AD45-3FB26FFE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KontrUPR4</cp:lastModifiedBy>
  <cp:revision>6</cp:revision>
  <cp:lastPrinted>2025-03-17T03:52:00Z</cp:lastPrinted>
  <dcterms:created xsi:type="dcterms:W3CDTF">2024-12-26T03:45:00Z</dcterms:created>
  <dcterms:modified xsi:type="dcterms:W3CDTF">2025-03-17T03:52:00Z</dcterms:modified>
</cp:coreProperties>
</file>