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F1592" w:rsidTr="00940252">
        <w:tc>
          <w:tcPr>
            <w:tcW w:w="4785" w:type="dxa"/>
          </w:tcPr>
          <w:p w:rsidR="002F1592" w:rsidRDefault="002F1592" w:rsidP="00940252">
            <w:pPr>
              <w:spacing w:before="240" w:after="240"/>
              <w:rPr>
                <w:rFonts w:ascii="Times New Roman" w:eastAsia="Times New Roman" w:hAnsi="Times New Roman" w:cs="Times New Roman"/>
                <w:color w:val="000000"/>
                <w:sz w:val="28"/>
                <w:szCs w:val="28"/>
              </w:rPr>
            </w:pPr>
          </w:p>
        </w:tc>
        <w:tc>
          <w:tcPr>
            <w:tcW w:w="4786" w:type="dxa"/>
          </w:tcPr>
          <w:p w:rsidR="00CA7DF6" w:rsidRDefault="00CA7DF6" w:rsidP="00CC5650">
            <w:pPr>
              <w:shd w:val="clear" w:color="auto" w:fill="FFFFFF"/>
              <w:spacing w:before="240" w:after="240"/>
              <w:ind w:hanging="10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w:t>
            </w:r>
          </w:p>
          <w:p w:rsidR="00C474F0" w:rsidRDefault="00CA7DF6" w:rsidP="00CC5650">
            <w:pPr>
              <w:shd w:val="clear" w:color="auto" w:fill="FFFFFF"/>
              <w:spacing w:before="240" w:after="240"/>
              <w:ind w:hanging="10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w:t>
            </w:r>
            <w:r w:rsidR="00C474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C474F0">
              <w:rPr>
                <w:rFonts w:ascii="Times New Roman" w:eastAsia="Times New Roman" w:hAnsi="Times New Roman" w:cs="Times New Roman"/>
                <w:color w:val="000000"/>
                <w:sz w:val="28"/>
                <w:szCs w:val="28"/>
              </w:rPr>
              <w:t>остано</w:t>
            </w:r>
            <w:r>
              <w:rPr>
                <w:rFonts w:ascii="Times New Roman" w:eastAsia="Times New Roman" w:hAnsi="Times New Roman" w:cs="Times New Roman"/>
                <w:color w:val="000000"/>
                <w:sz w:val="28"/>
                <w:szCs w:val="28"/>
              </w:rPr>
              <w:t xml:space="preserve">влению Главы </w:t>
            </w:r>
            <w:r w:rsidR="00C474F0">
              <w:rPr>
                <w:rFonts w:ascii="Times New Roman" w:eastAsia="Times New Roman" w:hAnsi="Times New Roman" w:cs="Times New Roman"/>
                <w:color w:val="000000"/>
                <w:sz w:val="28"/>
                <w:szCs w:val="28"/>
              </w:rPr>
              <w:t xml:space="preserve"> администрации</w:t>
            </w:r>
            <w:r>
              <w:rPr>
                <w:rFonts w:ascii="Times New Roman" w:eastAsia="Times New Roman" w:hAnsi="Times New Roman" w:cs="Times New Roman"/>
                <w:color w:val="000000"/>
                <w:sz w:val="28"/>
                <w:szCs w:val="28"/>
              </w:rPr>
              <w:t xml:space="preserve"> Кунашакского муниципального</w:t>
            </w:r>
            <w:r w:rsidR="00C474F0">
              <w:rPr>
                <w:rFonts w:ascii="Times New Roman" w:eastAsia="Times New Roman" w:hAnsi="Times New Roman" w:cs="Times New Roman"/>
                <w:color w:val="000000"/>
                <w:sz w:val="28"/>
                <w:szCs w:val="28"/>
              </w:rPr>
              <w:t xml:space="preserve"> района </w:t>
            </w:r>
          </w:p>
          <w:p w:rsidR="002F1592" w:rsidRDefault="002F1592" w:rsidP="00CA7DF6">
            <w:pPr>
              <w:shd w:val="clear" w:color="auto" w:fill="FFFFFF"/>
              <w:spacing w:before="240" w:after="240"/>
              <w:ind w:hanging="10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A7DF6">
              <w:rPr>
                <w:rFonts w:ascii="Times New Roman" w:eastAsia="Times New Roman" w:hAnsi="Times New Roman" w:cs="Times New Roman"/>
                <w:color w:val="000000"/>
                <w:sz w:val="28"/>
                <w:szCs w:val="28"/>
              </w:rPr>
              <w:t>____</w:t>
            </w:r>
            <w:r w:rsidR="00CC56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w:t>
            </w:r>
            <w:r w:rsidR="00C474F0">
              <w:rPr>
                <w:rFonts w:ascii="Times New Roman" w:eastAsia="Times New Roman" w:hAnsi="Times New Roman" w:cs="Times New Roman"/>
                <w:color w:val="000000"/>
                <w:sz w:val="28"/>
                <w:szCs w:val="28"/>
              </w:rPr>
              <w:t xml:space="preserve"> </w:t>
            </w:r>
            <w:r w:rsidR="00CA7DF6">
              <w:rPr>
                <w:rFonts w:ascii="Times New Roman" w:eastAsia="Times New Roman" w:hAnsi="Times New Roman" w:cs="Times New Roman"/>
                <w:color w:val="000000"/>
                <w:sz w:val="28"/>
                <w:szCs w:val="28"/>
              </w:rPr>
              <w:t>_______</w:t>
            </w:r>
            <w:r w:rsidR="00CC56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года</w:t>
            </w:r>
          </w:p>
        </w:tc>
      </w:tr>
    </w:tbl>
    <w:p w:rsidR="000706BD" w:rsidRDefault="000706BD" w:rsidP="00473E9F">
      <w:pPr>
        <w:spacing w:before="360" w:after="120" w:line="240" w:lineRule="auto"/>
        <w:ind w:firstLine="357"/>
        <w:jc w:val="center"/>
        <w:rPr>
          <w:rFonts w:ascii="Times New Roman" w:eastAsia="Times New Roman" w:hAnsi="Times New Roman" w:cs="Times New Roman"/>
          <w:b/>
          <w:caps/>
          <w:color w:val="000000"/>
          <w:sz w:val="32"/>
          <w:szCs w:val="32"/>
        </w:rPr>
      </w:pPr>
    </w:p>
    <w:p w:rsidR="000706BD" w:rsidRDefault="000706BD" w:rsidP="00473E9F">
      <w:pPr>
        <w:spacing w:before="360" w:after="120" w:line="240" w:lineRule="auto"/>
        <w:ind w:firstLine="357"/>
        <w:jc w:val="center"/>
        <w:rPr>
          <w:rFonts w:ascii="Times New Roman" w:eastAsia="Times New Roman" w:hAnsi="Times New Roman" w:cs="Times New Roman"/>
          <w:b/>
          <w:caps/>
          <w:color w:val="000000"/>
          <w:sz w:val="32"/>
          <w:szCs w:val="32"/>
        </w:rPr>
      </w:pPr>
    </w:p>
    <w:p w:rsidR="000706BD" w:rsidRDefault="000706BD" w:rsidP="00473E9F">
      <w:pPr>
        <w:spacing w:before="360" w:after="120" w:line="240" w:lineRule="auto"/>
        <w:ind w:firstLine="357"/>
        <w:jc w:val="center"/>
        <w:rPr>
          <w:rFonts w:ascii="Times New Roman" w:eastAsia="Times New Roman" w:hAnsi="Times New Roman" w:cs="Times New Roman"/>
          <w:b/>
          <w:caps/>
          <w:color w:val="000000"/>
          <w:sz w:val="32"/>
          <w:szCs w:val="32"/>
        </w:rPr>
      </w:pPr>
    </w:p>
    <w:p w:rsidR="000706BD" w:rsidRDefault="000706BD" w:rsidP="00473E9F">
      <w:pPr>
        <w:spacing w:before="360" w:after="120" w:line="240" w:lineRule="auto"/>
        <w:ind w:firstLine="357"/>
        <w:jc w:val="center"/>
        <w:rPr>
          <w:rFonts w:ascii="Times New Roman" w:eastAsia="Times New Roman" w:hAnsi="Times New Roman" w:cs="Times New Roman"/>
          <w:b/>
          <w:caps/>
          <w:color w:val="000000"/>
          <w:sz w:val="32"/>
          <w:szCs w:val="32"/>
        </w:rPr>
      </w:pPr>
    </w:p>
    <w:p w:rsidR="00473E9F" w:rsidRPr="000706BD" w:rsidRDefault="000F0458" w:rsidP="00473E9F">
      <w:pPr>
        <w:spacing w:before="360" w:after="120" w:line="240" w:lineRule="auto"/>
        <w:ind w:firstLine="357"/>
        <w:jc w:val="center"/>
        <w:rPr>
          <w:rFonts w:ascii="Times New Roman" w:eastAsia="Times New Roman" w:hAnsi="Times New Roman" w:cs="Times New Roman"/>
          <w:b/>
          <w:caps/>
          <w:color w:val="000000"/>
          <w:sz w:val="32"/>
          <w:szCs w:val="32"/>
        </w:rPr>
      </w:pPr>
      <w:r>
        <w:rPr>
          <w:rFonts w:ascii="Times New Roman" w:eastAsia="Times New Roman" w:hAnsi="Times New Roman" w:cs="Times New Roman"/>
          <w:b/>
          <w:caps/>
          <w:color w:val="000000"/>
          <w:sz w:val="32"/>
          <w:szCs w:val="32"/>
        </w:rPr>
        <w:t>ПРОЕКТ АДМИНИСТРАТИВНОГО РЕГЛАМЕНТА</w:t>
      </w:r>
    </w:p>
    <w:p w:rsidR="00EA7A6B" w:rsidRPr="000706BD" w:rsidRDefault="00473E9F" w:rsidP="00EA7A6B">
      <w:pPr>
        <w:spacing w:after="0" w:line="240" w:lineRule="auto"/>
        <w:ind w:firstLine="357"/>
        <w:jc w:val="center"/>
        <w:rPr>
          <w:rFonts w:ascii="Times New Roman" w:eastAsia="Times New Roman" w:hAnsi="Times New Roman" w:cs="Times New Roman"/>
          <w:b/>
          <w:color w:val="000000"/>
          <w:sz w:val="32"/>
          <w:szCs w:val="32"/>
        </w:rPr>
      </w:pPr>
      <w:r w:rsidRPr="000706BD">
        <w:rPr>
          <w:rFonts w:ascii="Times New Roman" w:eastAsia="Times New Roman" w:hAnsi="Times New Roman" w:cs="Times New Roman"/>
          <w:b/>
          <w:caps/>
          <w:color w:val="000000"/>
          <w:sz w:val="32"/>
          <w:szCs w:val="32"/>
        </w:rPr>
        <w:t>ПО ПРЕДОСТАВЛЕНИЮ МУНИЦИПАЛЬНОЙ УСЛУГИ</w:t>
      </w:r>
      <w:r w:rsidRPr="000706BD">
        <w:rPr>
          <w:rFonts w:ascii="Times New Roman" w:eastAsia="Times New Roman" w:hAnsi="Times New Roman" w:cs="Times New Roman"/>
          <w:b/>
          <w:caps/>
          <w:color w:val="000000"/>
          <w:sz w:val="32"/>
          <w:szCs w:val="32"/>
        </w:rPr>
        <w:br/>
      </w:r>
    </w:p>
    <w:p w:rsidR="00473E9F" w:rsidRPr="000706BD" w:rsidRDefault="00473E9F" w:rsidP="00EA7A6B">
      <w:pPr>
        <w:spacing w:after="0" w:line="240" w:lineRule="auto"/>
        <w:ind w:firstLine="357"/>
        <w:jc w:val="center"/>
        <w:rPr>
          <w:rFonts w:ascii="Times New Roman" w:eastAsia="Times New Roman" w:hAnsi="Times New Roman" w:cs="Times New Roman"/>
          <w:b/>
          <w:color w:val="000000"/>
          <w:sz w:val="32"/>
          <w:szCs w:val="32"/>
        </w:rPr>
      </w:pPr>
      <w:r w:rsidRPr="000706BD">
        <w:rPr>
          <w:rFonts w:ascii="Times New Roman" w:eastAsia="Times New Roman" w:hAnsi="Times New Roman" w:cs="Times New Roman"/>
          <w:b/>
          <w:color w:val="000000"/>
          <w:sz w:val="32"/>
          <w:szCs w:val="32"/>
        </w:rPr>
        <w:t>«Организация и пр</w:t>
      </w:r>
      <w:bookmarkStart w:id="0" w:name="_GoBack"/>
      <w:bookmarkEnd w:id="0"/>
      <w:r w:rsidRPr="000706BD">
        <w:rPr>
          <w:rFonts w:ascii="Times New Roman" w:eastAsia="Times New Roman" w:hAnsi="Times New Roman" w:cs="Times New Roman"/>
          <w:b/>
          <w:color w:val="000000"/>
          <w:sz w:val="32"/>
          <w:szCs w:val="32"/>
        </w:rPr>
        <w:t>оведение культурно</w:t>
      </w:r>
      <w:r w:rsidR="003E4C01" w:rsidRPr="000706BD">
        <w:rPr>
          <w:rFonts w:ascii="Times New Roman" w:eastAsia="Times New Roman" w:hAnsi="Times New Roman" w:cs="Times New Roman"/>
          <w:b/>
          <w:color w:val="000000"/>
          <w:sz w:val="32"/>
          <w:szCs w:val="32"/>
        </w:rPr>
        <w:t xml:space="preserve"> -</w:t>
      </w:r>
      <w:r w:rsidRPr="000706BD">
        <w:rPr>
          <w:rFonts w:ascii="Times New Roman" w:eastAsia="Times New Roman" w:hAnsi="Times New Roman" w:cs="Times New Roman"/>
          <w:b/>
          <w:color w:val="000000"/>
          <w:sz w:val="32"/>
          <w:szCs w:val="32"/>
        </w:rPr>
        <w:t xml:space="preserve"> массовых мероприятий»</w:t>
      </w:r>
    </w:p>
    <w:p w:rsidR="00EA7A6B" w:rsidRPr="000706BD" w:rsidRDefault="00EA7A6B" w:rsidP="00EA7A6B">
      <w:pPr>
        <w:spacing w:after="0" w:line="240" w:lineRule="auto"/>
        <w:jc w:val="center"/>
        <w:rPr>
          <w:rFonts w:ascii="Times New Roman" w:eastAsia="Times New Roman" w:hAnsi="Times New Roman" w:cs="Times New Roman"/>
          <w:b/>
          <w:caps/>
          <w:color w:val="000000"/>
          <w:sz w:val="32"/>
          <w:szCs w:val="32"/>
        </w:rPr>
      </w:pPr>
    </w:p>
    <w:p w:rsidR="000706BD" w:rsidRPr="000706BD" w:rsidRDefault="000706BD" w:rsidP="00370E76">
      <w:pPr>
        <w:spacing w:before="240" w:after="240"/>
        <w:rPr>
          <w:rFonts w:ascii="Times New Roman" w:eastAsia="Times New Roman" w:hAnsi="Times New Roman" w:cs="Times New Roman"/>
          <w:b/>
          <w:caps/>
          <w:color w:val="000000"/>
          <w:sz w:val="32"/>
          <w:szCs w:val="32"/>
        </w:rPr>
      </w:pPr>
    </w:p>
    <w:p w:rsidR="000706BD" w:rsidRDefault="000706BD" w:rsidP="00370E76">
      <w:pPr>
        <w:spacing w:before="240" w:after="240"/>
        <w:rPr>
          <w:rFonts w:ascii="Times New Roman" w:eastAsia="Times New Roman" w:hAnsi="Times New Roman" w:cs="Times New Roman"/>
          <w:caps/>
          <w:color w:val="000000"/>
          <w:sz w:val="28"/>
          <w:szCs w:val="28"/>
        </w:rPr>
      </w:pPr>
    </w:p>
    <w:p w:rsidR="000706BD" w:rsidRDefault="000706BD" w:rsidP="00370E76">
      <w:pPr>
        <w:spacing w:before="240" w:after="240"/>
        <w:rPr>
          <w:rFonts w:ascii="Times New Roman" w:eastAsia="Times New Roman" w:hAnsi="Times New Roman" w:cs="Times New Roman"/>
          <w:caps/>
          <w:color w:val="000000"/>
          <w:sz w:val="28"/>
          <w:szCs w:val="28"/>
        </w:rPr>
      </w:pPr>
    </w:p>
    <w:p w:rsidR="000706BD" w:rsidRDefault="000706BD" w:rsidP="00370E76">
      <w:pPr>
        <w:spacing w:before="240" w:after="240"/>
        <w:rPr>
          <w:rFonts w:ascii="Times New Roman" w:eastAsia="Times New Roman" w:hAnsi="Times New Roman" w:cs="Times New Roman"/>
          <w:caps/>
          <w:color w:val="000000"/>
          <w:sz w:val="28"/>
          <w:szCs w:val="28"/>
        </w:rPr>
      </w:pPr>
    </w:p>
    <w:p w:rsidR="000706BD" w:rsidRDefault="000706BD" w:rsidP="00370E76">
      <w:pPr>
        <w:spacing w:before="240" w:after="240"/>
        <w:rPr>
          <w:rFonts w:ascii="Times New Roman" w:eastAsia="Times New Roman" w:hAnsi="Times New Roman" w:cs="Times New Roman"/>
          <w:caps/>
          <w:color w:val="000000"/>
          <w:sz w:val="28"/>
          <w:szCs w:val="28"/>
        </w:rPr>
      </w:pPr>
    </w:p>
    <w:p w:rsidR="000706BD" w:rsidRDefault="000706BD" w:rsidP="00370E76">
      <w:pPr>
        <w:spacing w:before="240" w:after="240"/>
        <w:rPr>
          <w:rFonts w:ascii="Times New Roman" w:eastAsia="Times New Roman" w:hAnsi="Times New Roman" w:cs="Times New Roman"/>
          <w:caps/>
          <w:color w:val="000000"/>
          <w:sz w:val="28"/>
          <w:szCs w:val="28"/>
        </w:rPr>
      </w:pPr>
    </w:p>
    <w:p w:rsidR="000706BD" w:rsidRDefault="000706BD" w:rsidP="00370E76">
      <w:pPr>
        <w:spacing w:before="240" w:after="240"/>
        <w:rPr>
          <w:rFonts w:ascii="Times New Roman" w:eastAsia="Times New Roman" w:hAnsi="Times New Roman" w:cs="Times New Roman"/>
          <w:caps/>
          <w:color w:val="000000"/>
          <w:sz w:val="28"/>
          <w:szCs w:val="28"/>
        </w:rPr>
      </w:pPr>
    </w:p>
    <w:p w:rsidR="000706BD" w:rsidRDefault="000706BD" w:rsidP="00370E76">
      <w:pPr>
        <w:spacing w:before="240" w:after="240"/>
        <w:rPr>
          <w:rFonts w:ascii="Times New Roman" w:eastAsia="Times New Roman" w:hAnsi="Times New Roman" w:cs="Times New Roman"/>
          <w:caps/>
          <w:color w:val="000000"/>
          <w:sz w:val="28"/>
          <w:szCs w:val="28"/>
        </w:rPr>
      </w:pPr>
    </w:p>
    <w:p w:rsidR="000706BD" w:rsidRDefault="000706BD" w:rsidP="00370E76">
      <w:pPr>
        <w:spacing w:before="240" w:after="240"/>
        <w:rPr>
          <w:rFonts w:ascii="Times New Roman" w:eastAsia="Times New Roman" w:hAnsi="Times New Roman" w:cs="Times New Roman"/>
          <w:caps/>
          <w:color w:val="000000"/>
          <w:sz w:val="28"/>
          <w:szCs w:val="28"/>
        </w:rPr>
      </w:pPr>
    </w:p>
    <w:p w:rsidR="000706BD" w:rsidRDefault="000706BD" w:rsidP="00370E76">
      <w:pPr>
        <w:spacing w:before="240" w:after="240"/>
        <w:rPr>
          <w:rFonts w:ascii="Times New Roman" w:eastAsia="Times New Roman" w:hAnsi="Times New Roman" w:cs="Times New Roman"/>
          <w:caps/>
          <w:color w:val="000000"/>
          <w:sz w:val="28"/>
          <w:szCs w:val="28"/>
        </w:rPr>
      </w:pPr>
    </w:p>
    <w:p w:rsidR="00473E9F" w:rsidRPr="00EA7A6B" w:rsidRDefault="00473E9F" w:rsidP="00370E76">
      <w:pPr>
        <w:spacing w:before="240" w:after="240"/>
        <w:rPr>
          <w:rFonts w:ascii="Times New Roman" w:eastAsia="Times New Roman" w:hAnsi="Times New Roman" w:cs="Times New Roman"/>
          <w:color w:val="000000"/>
          <w:sz w:val="28"/>
          <w:szCs w:val="28"/>
        </w:rPr>
      </w:pPr>
      <w:r w:rsidRPr="00EA7A6B">
        <w:rPr>
          <w:rFonts w:ascii="Times New Roman" w:eastAsia="Times New Roman" w:hAnsi="Times New Roman" w:cs="Times New Roman"/>
          <w:caps/>
          <w:color w:val="000000"/>
          <w:sz w:val="28"/>
          <w:szCs w:val="28"/>
        </w:rPr>
        <w:lastRenderedPageBreak/>
        <w:t>1. ОБЩИЕ ПОЛОЖЕНИЯ</w:t>
      </w:r>
    </w:p>
    <w:p w:rsidR="00473E9F" w:rsidRPr="007A5138" w:rsidRDefault="00473E9F" w:rsidP="00370E76">
      <w:pPr>
        <w:spacing w:after="0"/>
        <w:ind w:firstLine="709"/>
        <w:jc w:val="both"/>
        <w:rPr>
          <w:rFonts w:ascii="Times New Roman" w:eastAsia="Times New Roman" w:hAnsi="Times New Roman" w:cs="Times New Roman"/>
          <w:color w:val="000000"/>
          <w:sz w:val="28"/>
          <w:szCs w:val="28"/>
        </w:rPr>
      </w:pPr>
      <w:r w:rsidRPr="007A5138">
        <w:rPr>
          <w:rFonts w:ascii="Times New Roman" w:eastAsia="Times New Roman" w:hAnsi="Times New Roman" w:cs="Times New Roman"/>
          <w:color w:val="000000"/>
          <w:sz w:val="28"/>
          <w:szCs w:val="28"/>
        </w:rPr>
        <w:t>1.1. Настоящий административный регламент по предоставлению услуги «Организация и проведение культурно</w:t>
      </w:r>
      <w:r w:rsidR="003E4C01">
        <w:rPr>
          <w:rFonts w:ascii="Times New Roman" w:eastAsia="Times New Roman" w:hAnsi="Times New Roman" w:cs="Times New Roman"/>
          <w:color w:val="000000"/>
          <w:sz w:val="28"/>
          <w:szCs w:val="28"/>
        </w:rPr>
        <w:t xml:space="preserve"> -</w:t>
      </w:r>
      <w:r w:rsidRPr="007A5138">
        <w:rPr>
          <w:rFonts w:ascii="Times New Roman" w:eastAsia="Times New Roman" w:hAnsi="Times New Roman" w:cs="Times New Roman"/>
          <w:color w:val="000000"/>
          <w:sz w:val="28"/>
          <w:szCs w:val="28"/>
        </w:rPr>
        <w:t xml:space="preserve"> массовых мероприятий»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w:t>
      </w:r>
    </w:p>
    <w:p w:rsidR="00473E9F" w:rsidRPr="007A5138" w:rsidRDefault="00473E9F" w:rsidP="00370E76">
      <w:pPr>
        <w:spacing w:after="0"/>
        <w:ind w:firstLine="709"/>
        <w:jc w:val="both"/>
        <w:rPr>
          <w:rFonts w:ascii="Times New Roman" w:eastAsia="Times New Roman" w:hAnsi="Times New Roman" w:cs="Times New Roman"/>
          <w:color w:val="000000"/>
          <w:sz w:val="28"/>
          <w:szCs w:val="28"/>
        </w:rPr>
      </w:pPr>
      <w:r w:rsidRPr="007A5138">
        <w:rPr>
          <w:rFonts w:ascii="Times New Roman" w:eastAsia="Times New Roman" w:hAnsi="Times New Roman" w:cs="Times New Roman"/>
          <w:color w:val="000000"/>
          <w:sz w:val="28"/>
          <w:szCs w:val="28"/>
        </w:rPr>
        <w:t>Регламент определяет порядок, сроки и последовательность действий при предостав</w:t>
      </w:r>
      <w:r w:rsidRPr="007A5138">
        <w:rPr>
          <w:rFonts w:ascii="Times New Roman" w:eastAsia="Times New Roman" w:hAnsi="Times New Roman" w:cs="Times New Roman"/>
          <w:color w:val="000000"/>
          <w:sz w:val="28"/>
          <w:szCs w:val="28"/>
        </w:rPr>
        <w:softHyphen/>
        <w:t>лении услуги «Организация и проведение культурно массовых мероприятий».</w:t>
      </w:r>
    </w:p>
    <w:p w:rsidR="00473E9F" w:rsidRPr="007A5138" w:rsidRDefault="00473E9F" w:rsidP="00370E76">
      <w:pPr>
        <w:spacing w:after="0"/>
        <w:ind w:firstLine="709"/>
        <w:jc w:val="both"/>
        <w:rPr>
          <w:rFonts w:ascii="Times New Roman" w:eastAsia="Times New Roman" w:hAnsi="Times New Roman" w:cs="Times New Roman"/>
          <w:color w:val="000000"/>
          <w:sz w:val="28"/>
          <w:szCs w:val="28"/>
        </w:rPr>
      </w:pPr>
      <w:r w:rsidRPr="007A5138">
        <w:rPr>
          <w:rFonts w:ascii="Times New Roman" w:eastAsia="Times New Roman" w:hAnsi="Times New Roman" w:cs="Times New Roman"/>
          <w:color w:val="000000"/>
          <w:sz w:val="28"/>
          <w:szCs w:val="28"/>
        </w:rPr>
        <w:t xml:space="preserve">Данная услуга предоставляется </w:t>
      </w:r>
      <w:r w:rsidR="007A5138" w:rsidRPr="007A5138">
        <w:rPr>
          <w:rFonts w:ascii="Times New Roman" w:eastAsia="Times New Roman" w:hAnsi="Times New Roman" w:cs="Times New Roman"/>
          <w:color w:val="000000"/>
          <w:sz w:val="28"/>
          <w:szCs w:val="28"/>
        </w:rPr>
        <w:t>Управлени</w:t>
      </w:r>
      <w:r w:rsidR="0037197B">
        <w:rPr>
          <w:rFonts w:ascii="Times New Roman" w:eastAsia="Times New Roman" w:hAnsi="Times New Roman" w:cs="Times New Roman"/>
          <w:color w:val="000000"/>
          <w:sz w:val="28"/>
          <w:szCs w:val="28"/>
        </w:rPr>
        <w:t>ей</w:t>
      </w:r>
      <w:r w:rsidR="007A5138" w:rsidRPr="007A5138">
        <w:rPr>
          <w:rFonts w:ascii="Times New Roman" w:eastAsia="Times New Roman" w:hAnsi="Times New Roman" w:cs="Times New Roman"/>
          <w:color w:val="000000"/>
          <w:sz w:val="28"/>
          <w:szCs w:val="28"/>
        </w:rPr>
        <w:t xml:space="preserve"> культуры</w:t>
      </w:r>
      <w:r w:rsidR="00CC5650">
        <w:rPr>
          <w:rFonts w:ascii="Times New Roman" w:eastAsia="Times New Roman" w:hAnsi="Times New Roman" w:cs="Times New Roman"/>
          <w:color w:val="000000"/>
          <w:sz w:val="28"/>
          <w:szCs w:val="28"/>
        </w:rPr>
        <w:t>, спорта, молодежной политики и информации</w:t>
      </w:r>
      <w:r w:rsidR="007A5138" w:rsidRPr="007A5138">
        <w:rPr>
          <w:rFonts w:ascii="Times New Roman" w:eastAsia="Times New Roman" w:hAnsi="Times New Roman" w:cs="Times New Roman"/>
          <w:color w:val="000000"/>
          <w:sz w:val="28"/>
          <w:szCs w:val="28"/>
        </w:rPr>
        <w:t xml:space="preserve"> </w:t>
      </w:r>
      <w:r w:rsidR="00CC5650">
        <w:rPr>
          <w:rFonts w:ascii="Times New Roman" w:eastAsia="Times New Roman" w:hAnsi="Times New Roman" w:cs="Times New Roman"/>
          <w:color w:val="000000"/>
          <w:sz w:val="28"/>
          <w:szCs w:val="28"/>
        </w:rPr>
        <w:t>А</w:t>
      </w:r>
      <w:r w:rsidR="007A5138" w:rsidRPr="007A5138">
        <w:rPr>
          <w:rFonts w:ascii="Times New Roman" w:eastAsia="Times New Roman" w:hAnsi="Times New Roman" w:cs="Times New Roman"/>
          <w:color w:val="000000"/>
          <w:sz w:val="28"/>
          <w:szCs w:val="28"/>
        </w:rPr>
        <w:t xml:space="preserve">дминистрации </w:t>
      </w:r>
      <w:r w:rsidR="00CC5650">
        <w:rPr>
          <w:rFonts w:ascii="Times New Roman" w:eastAsia="Times New Roman" w:hAnsi="Times New Roman" w:cs="Times New Roman"/>
          <w:color w:val="000000"/>
          <w:sz w:val="28"/>
          <w:szCs w:val="28"/>
        </w:rPr>
        <w:t xml:space="preserve">Кунашакского </w:t>
      </w:r>
      <w:r w:rsidR="007A5138" w:rsidRPr="007A5138">
        <w:rPr>
          <w:rFonts w:ascii="Times New Roman" w:eastAsia="Times New Roman" w:hAnsi="Times New Roman" w:cs="Times New Roman"/>
          <w:color w:val="000000"/>
          <w:sz w:val="28"/>
          <w:szCs w:val="28"/>
        </w:rPr>
        <w:t>муниципального района.</w:t>
      </w:r>
      <w:r w:rsidRPr="007A5138">
        <w:rPr>
          <w:rFonts w:ascii="Times New Roman" w:eastAsia="Times New Roman" w:hAnsi="Times New Roman" w:cs="Times New Roman"/>
          <w:color w:val="000000"/>
          <w:sz w:val="28"/>
          <w:szCs w:val="28"/>
        </w:rPr>
        <w:t xml:space="preserve"> Исполнителем муниципальной услуги является </w:t>
      </w:r>
      <w:r w:rsidR="00604F87">
        <w:rPr>
          <w:rFonts w:ascii="Times New Roman" w:eastAsia="Times New Roman" w:hAnsi="Times New Roman" w:cs="Times New Roman"/>
          <w:color w:val="000000"/>
          <w:sz w:val="28"/>
          <w:szCs w:val="28"/>
        </w:rPr>
        <w:t xml:space="preserve">Муниципальное казенное учреждение «Культура досуг, молодежная политика» </w:t>
      </w:r>
    </w:p>
    <w:p w:rsidR="00927CF0" w:rsidRDefault="00927CF0" w:rsidP="00370E76">
      <w:pPr>
        <w:spacing w:after="0"/>
        <w:ind w:firstLine="709"/>
        <w:jc w:val="both"/>
        <w:rPr>
          <w:rFonts w:ascii="Tahoma" w:eastAsia="Times New Roman" w:hAnsi="Tahoma" w:cs="Tahoma"/>
          <w:color w:val="000000"/>
          <w:sz w:val="24"/>
          <w:szCs w:val="24"/>
        </w:rPr>
      </w:pPr>
    </w:p>
    <w:p w:rsidR="00473E9F" w:rsidRPr="007A5138" w:rsidRDefault="00473E9F" w:rsidP="00370E76">
      <w:pPr>
        <w:spacing w:after="0"/>
        <w:ind w:firstLine="709"/>
        <w:jc w:val="both"/>
        <w:rPr>
          <w:rFonts w:ascii="Times New Roman" w:eastAsia="Times New Roman" w:hAnsi="Times New Roman" w:cs="Times New Roman"/>
          <w:color w:val="000000"/>
          <w:sz w:val="28"/>
          <w:szCs w:val="28"/>
        </w:rPr>
      </w:pPr>
      <w:r w:rsidRPr="00473E9F">
        <w:rPr>
          <w:rFonts w:ascii="Tahoma" w:eastAsia="Times New Roman" w:hAnsi="Tahoma" w:cs="Tahoma"/>
          <w:color w:val="000000"/>
          <w:sz w:val="24"/>
          <w:szCs w:val="24"/>
        </w:rPr>
        <w:t>1</w:t>
      </w:r>
      <w:r w:rsidRPr="007A5138">
        <w:rPr>
          <w:rFonts w:ascii="Times New Roman" w:eastAsia="Times New Roman" w:hAnsi="Times New Roman" w:cs="Times New Roman"/>
          <w:color w:val="000000"/>
          <w:sz w:val="28"/>
          <w:szCs w:val="28"/>
        </w:rPr>
        <w:t>.2. Заявителями муниципальной услуги учреждения (далее - Пользователи) высту</w:t>
      </w:r>
      <w:r w:rsidRPr="007A5138">
        <w:rPr>
          <w:rFonts w:ascii="Times New Roman" w:eastAsia="Times New Roman" w:hAnsi="Times New Roman" w:cs="Times New Roman"/>
          <w:color w:val="000000"/>
          <w:sz w:val="28"/>
          <w:szCs w:val="28"/>
        </w:rPr>
        <w:softHyphen/>
        <w:t>пают физические и юридические лица независимо от пола, возраста, национальности, обра</w:t>
      </w:r>
      <w:r w:rsidRPr="007A5138">
        <w:rPr>
          <w:rFonts w:ascii="Times New Roman" w:eastAsia="Times New Roman" w:hAnsi="Times New Roman" w:cs="Times New Roman"/>
          <w:color w:val="000000"/>
          <w:sz w:val="28"/>
          <w:szCs w:val="28"/>
        </w:rPr>
        <w:softHyphen/>
        <w:t>зования, социального положения, политических убеждений, отношения к религии.</w:t>
      </w:r>
    </w:p>
    <w:p w:rsidR="00927CF0" w:rsidRDefault="00927CF0" w:rsidP="00370E76">
      <w:pPr>
        <w:spacing w:after="0"/>
        <w:ind w:firstLine="709"/>
        <w:jc w:val="both"/>
        <w:rPr>
          <w:rFonts w:ascii="Times New Roman" w:eastAsia="Times New Roman" w:hAnsi="Times New Roman" w:cs="Times New Roman"/>
          <w:color w:val="000000"/>
          <w:sz w:val="28"/>
          <w:szCs w:val="28"/>
        </w:rPr>
      </w:pPr>
    </w:p>
    <w:p w:rsidR="00473E9F" w:rsidRPr="007A5138" w:rsidRDefault="00473E9F" w:rsidP="00370E76">
      <w:pPr>
        <w:spacing w:after="0"/>
        <w:ind w:firstLine="709"/>
        <w:jc w:val="both"/>
        <w:rPr>
          <w:rFonts w:ascii="Times New Roman" w:eastAsia="Times New Roman" w:hAnsi="Times New Roman" w:cs="Times New Roman"/>
          <w:color w:val="000000"/>
          <w:sz w:val="28"/>
          <w:szCs w:val="28"/>
        </w:rPr>
      </w:pPr>
      <w:r w:rsidRPr="007A5138">
        <w:rPr>
          <w:rFonts w:ascii="Times New Roman" w:eastAsia="Times New Roman" w:hAnsi="Times New Roman" w:cs="Times New Roman"/>
          <w:color w:val="000000"/>
          <w:sz w:val="28"/>
          <w:szCs w:val="28"/>
        </w:rPr>
        <w:t>1.3. Информирование по вопросам предоставления муниципальной услуги осуществ</w:t>
      </w:r>
      <w:r w:rsidRPr="007A5138">
        <w:rPr>
          <w:rFonts w:ascii="Times New Roman" w:eastAsia="Times New Roman" w:hAnsi="Times New Roman" w:cs="Times New Roman"/>
          <w:color w:val="000000"/>
          <w:sz w:val="28"/>
          <w:szCs w:val="28"/>
        </w:rPr>
        <w:softHyphen/>
        <w:t xml:space="preserve">ляет </w:t>
      </w:r>
      <w:r w:rsidR="00726DFD" w:rsidRPr="007A5138">
        <w:rPr>
          <w:rFonts w:ascii="Times New Roman" w:eastAsia="Times New Roman" w:hAnsi="Times New Roman" w:cs="Times New Roman"/>
          <w:color w:val="000000"/>
          <w:sz w:val="28"/>
          <w:szCs w:val="28"/>
        </w:rPr>
        <w:t>Управления культуры</w:t>
      </w:r>
      <w:r w:rsidR="00726DFD">
        <w:rPr>
          <w:rFonts w:ascii="Times New Roman" w:eastAsia="Times New Roman" w:hAnsi="Times New Roman" w:cs="Times New Roman"/>
          <w:color w:val="000000"/>
          <w:sz w:val="28"/>
          <w:szCs w:val="28"/>
        </w:rPr>
        <w:t>, спорта, молодежной политики и информации</w:t>
      </w:r>
      <w:r w:rsidR="00726DFD" w:rsidRPr="007A5138">
        <w:rPr>
          <w:rFonts w:ascii="Times New Roman" w:eastAsia="Times New Roman" w:hAnsi="Times New Roman" w:cs="Times New Roman"/>
          <w:color w:val="000000"/>
          <w:sz w:val="28"/>
          <w:szCs w:val="28"/>
        </w:rPr>
        <w:t xml:space="preserve"> </w:t>
      </w:r>
      <w:r w:rsidR="00726DFD">
        <w:rPr>
          <w:rFonts w:ascii="Times New Roman" w:eastAsia="Times New Roman" w:hAnsi="Times New Roman" w:cs="Times New Roman"/>
          <w:color w:val="000000"/>
          <w:sz w:val="28"/>
          <w:szCs w:val="28"/>
        </w:rPr>
        <w:t>А</w:t>
      </w:r>
      <w:r w:rsidR="00726DFD" w:rsidRPr="007A5138">
        <w:rPr>
          <w:rFonts w:ascii="Times New Roman" w:eastAsia="Times New Roman" w:hAnsi="Times New Roman" w:cs="Times New Roman"/>
          <w:color w:val="000000"/>
          <w:sz w:val="28"/>
          <w:szCs w:val="28"/>
        </w:rPr>
        <w:t xml:space="preserve">дминистрации </w:t>
      </w:r>
      <w:r w:rsidR="00726DFD">
        <w:rPr>
          <w:rFonts w:ascii="Times New Roman" w:eastAsia="Times New Roman" w:hAnsi="Times New Roman" w:cs="Times New Roman"/>
          <w:color w:val="000000"/>
          <w:sz w:val="28"/>
          <w:szCs w:val="28"/>
        </w:rPr>
        <w:t xml:space="preserve">Кунашакского </w:t>
      </w:r>
      <w:r w:rsidR="00726DFD" w:rsidRPr="007A5138">
        <w:rPr>
          <w:rFonts w:ascii="Times New Roman" w:eastAsia="Times New Roman" w:hAnsi="Times New Roman" w:cs="Times New Roman"/>
          <w:color w:val="000000"/>
          <w:sz w:val="28"/>
          <w:szCs w:val="28"/>
        </w:rPr>
        <w:t>муниципального района</w:t>
      </w:r>
      <w:r w:rsidRPr="007A5138">
        <w:rPr>
          <w:rFonts w:ascii="Times New Roman" w:eastAsia="Times New Roman" w:hAnsi="Times New Roman" w:cs="Times New Roman"/>
          <w:color w:val="000000"/>
          <w:sz w:val="28"/>
          <w:szCs w:val="28"/>
        </w:rPr>
        <w:t xml:space="preserve"> в виде индивидуального и  публичного информирования.</w:t>
      </w:r>
    </w:p>
    <w:p w:rsidR="00473E9F" w:rsidRPr="007A5138" w:rsidRDefault="00473E9F" w:rsidP="00370E76">
      <w:pPr>
        <w:spacing w:after="0"/>
        <w:ind w:firstLine="709"/>
        <w:jc w:val="both"/>
        <w:rPr>
          <w:rFonts w:ascii="Times New Roman" w:eastAsia="Times New Roman" w:hAnsi="Times New Roman" w:cs="Times New Roman"/>
          <w:color w:val="000000"/>
          <w:sz w:val="28"/>
          <w:szCs w:val="28"/>
        </w:rPr>
      </w:pPr>
      <w:r w:rsidRPr="007A5138">
        <w:rPr>
          <w:rFonts w:ascii="Times New Roman" w:eastAsia="Times New Roman" w:hAnsi="Times New Roman" w:cs="Times New Roman"/>
          <w:color w:val="000000"/>
          <w:sz w:val="28"/>
          <w:szCs w:val="28"/>
        </w:rPr>
        <w:t>Публичное информирование проводится посредством привлечения печатных средств массовой информации, телевидения, а также путем размещения информации:</w:t>
      </w:r>
    </w:p>
    <w:p w:rsidR="00473E9F" w:rsidRPr="007A5138" w:rsidRDefault="007A5138"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73E9F" w:rsidRPr="007A5138">
        <w:rPr>
          <w:rFonts w:ascii="Times New Roman" w:eastAsia="Times New Roman" w:hAnsi="Times New Roman" w:cs="Times New Roman"/>
          <w:color w:val="000000"/>
          <w:sz w:val="28"/>
          <w:szCs w:val="28"/>
        </w:rPr>
        <w:t>в средствах массовой информации</w:t>
      </w:r>
      <w:r>
        <w:rPr>
          <w:rFonts w:ascii="Times New Roman" w:eastAsia="Times New Roman" w:hAnsi="Times New Roman" w:cs="Times New Roman"/>
          <w:color w:val="000000"/>
          <w:sz w:val="28"/>
          <w:szCs w:val="28"/>
        </w:rPr>
        <w:t>, сети Интернет</w:t>
      </w:r>
      <w:r w:rsidR="00473E9F" w:rsidRPr="007A5138">
        <w:rPr>
          <w:rFonts w:ascii="Times New Roman" w:eastAsia="Times New Roman" w:hAnsi="Times New Roman" w:cs="Times New Roman"/>
          <w:color w:val="000000"/>
          <w:sz w:val="28"/>
          <w:szCs w:val="28"/>
        </w:rPr>
        <w:t>;</w:t>
      </w:r>
    </w:p>
    <w:p w:rsidR="00473E9F" w:rsidRPr="007A5138" w:rsidRDefault="007A5138"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73E9F" w:rsidRPr="007A5138">
        <w:rPr>
          <w:rFonts w:ascii="Times New Roman" w:eastAsia="Times New Roman" w:hAnsi="Times New Roman" w:cs="Times New Roman"/>
          <w:color w:val="000000"/>
          <w:sz w:val="28"/>
          <w:szCs w:val="28"/>
        </w:rPr>
        <w:t xml:space="preserve">на стендах </w:t>
      </w:r>
      <w:r w:rsidR="00726DFD" w:rsidRPr="007A5138">
        <w:rPr>
          <w:rFonts w:ascii="Times New Roman" w:eastAsia="Times New Roman" w:hAnsi="Times New Roman" w:cs="Times New Roman"/>
          <w:color w:val="000000"/>
          <w:sz w:val="28"/>
          <w:szCs w:val="28"/>
        </w:rPr>
        <w:t>Управления культуры</w:t>
      </w:r>
      <w:r w:rsidR="00726DFD">
        <w:rPr>
          <w:rFonts w:ascii="Times New Roman" w:eastAsia="Times New Roman" w:hAnsi="Times New Roman" w:cs="Times New Roman"/>
          <w:color w:val="000000"/>
          <w:sz w:val="28"/>
          <w:szCs w:val="28"/>
        </w:rPr>
        <w:t>, спорта, молодежной политики и информации</w:t>
      </w:r>
      <w:r w:rsidR="00726DFD" w:rsidRPr="007A5138">
        <w:rPr>
          <w:rFonts w:ascii="Times New Roman" w:eastAsia="Times New Roman" w:hAnsi="Times New Roman" w:cs="Times New Roman"/>
          <w:color w:val="000000"/>
          <w:sz w:val="28"/>
          <w:szCs w:val="28"/>
        </w:rPr>
        <w:t xml:space="preserve"> </w:t>
      </w:r>
      <w:r w:rsidR="00726DFD">
        <w:rPr>
          <w:rFonts w:ascii="Times New Roman" w:eastAsia="Times New Roman" w:hAnsi="Times New Roman" w:cs="Times New Roman"/>
          <w:color w:val="000000"/>
          <w:sz w:val="28"/>
          <w:szCs w:val="28"/>
        </w:rPr>
        <w:t>А</w:t>
      </w:r>
      <w:r w:rsidR="00726DFD" w:rsidRPr="007A5138">
        <w:rPr>
          <w:rFonts w:ascii="Times New Roman" w:eastAsia="Times New Roman" w:hAnsi="Times New Roman" w:cs="Times New Roman"/>
          <w:color w:val="000000"/>
          <w:sz w:val="28"/>
          <w:szCs w:val="28"/>
        </w:rPr>
        <w:t xml:space="preserve">дминистрации </w:t>
      </w:r>
      <w:r w:rsidR="00726DFD">
        <w:rPr>
          <w:rFonts w:ascii="Times New Roman" w:eastAsia="Times New Roman" w:hAnsi="Times New Roman" w:cs="Times New Roman"/>
          <w:color w:val="000000"/>
          <w:sz w:val="28"/>
          <w:szCs w:val="28"/>
        </w:rPr>
        <w:t xml:space="preserve">Кунашакского </w:t>
      </w:r>
      <w:r w:rsidR="00726DFD" w:rsidRPr="007A5138">
        <w:rPr>
          <w:rFonts w:ascii="Times New Roman" w:eastAsia="Times New Roman" w:hAnsi="Times New Roman" w:cs="Times New Roman"/>
          <w:color w:val="000000"/>
          <w:sz w:val="28"/>
          <w:szCs w:val="28"/>
        </w:rPr>
        <w:t xml:space="preserve">муниципального района </w:t>
      </w:r>
      <w:r w:rsidR="00473E9F" w:rsidRPr="007A5138">
        <w:rPr>
          <w:rFonts w:ascii="Times New Roman" w:eastAsia="Times New Roman" w:hAnsi="Times New Roman" w:cs="Times New Roman"/>
          <w:color w:val="000000"/>
          <w:sz w:val="28"/>
          <w:szCs w:val="28"/>
        </w:rPr>
        <w:t>и на прилегающей к нему территории.</w:t>
      </w:r>
    </w:p>
    <w:p w:rsidR="00473E9F" w:rsidRPr="007A5138" w:rsidRDefault="007A5138"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73E9F" w:rsidRPr="007A5138">
        <w:rPr>
          <w:rFonts w:ascii="Times New Roman" w:eastAsia="Times New Roman" w:hAnsi="Times New Roman" w:cs="Times New Roman"/>
          <w:color w:val="000000"/>
          <w:sz w:val="28"/>
          <w:szCs w:val="28"/>
        </w:rPr>
        <w:t>Информирование осуществляется безвозмездно.</w:t>
      </w:r>
    </w:p>
    <w:p w:rsidR="00473E9F" w:rsidRPr="007A5138" w:rsidRDefault="00473E9F" w:rsidP="00370E76">
      <w:pPr>
        <w:spacing w:after="0"/>
        <w:ind w:firstLine="709"/>
        <w:jc w:val="both"/>
        <w:rPr>
          <w:rFonts w:ascii="Times New Roman" w:eastAsia="Times New Roman" w:hAnsi="Times New Roman" w:cs="Times New Roman"/>
          <w:color w:val="000000"/>
          <w:sz w:val="28"/>
          <w:szCs w:val="28"/>
        </w:rPr>
      </w:pPr>
      <w:r w:rsidRPr="007A5138">
        <w:rPr>
          <w:rFonts w:ascii="Times New Roman" w:eastAsia="Times New Roman" w:hAnsi="Times New Roman" w:cs="Times New Roman"/>
          <w:color w:val="000000"/>
          <w:sz w:val="28"/>
          <w:szCs w:val="28"/>
        </w:rPr>
        <w:t xml:space="preserve">На информационных стендах </w:t>
      </w:r>
      <w:r w:rsidR="00726DFD" w:rsidRPr="007A5138">
        <w:rPr>
          <w:rFonts w:ascii="Times New Roman" w:eastAsia="Times New Roman" w:hAnsi="Times New Roman" w:cs="Times New Roman"/>
          <w:color w:val="000000"/>
          <w:sz w:val="28"/>
          <w:szCs w:val="28"/>
        </w:rPr>
        <w:t>Управления культуры</w:t>
      </w:r>
      <w:r w:rsidR="00726DFD">
        <w:rPr>
          <w:rFonts w:ascii="Times New Roman" w:eastAsia="Times New Roman" w:hAnsi="Times New Roman" w:cs="Times New Roman"/>
          <w:color w:val="000000"/>
          <w:sz w:val="28"/>
          <w:szCs w:val="28"/>
        </w:rPr>
        <w:t>, спорта, молодежной политики и информации</w:t>
      </w:r>
      <w:r w:rsidR="00726DFD" w:rsidRPr="007A5138">
        <w:rPr>
          <w:rFonts w:ascii="Times New Roman" w:eastAsia="Times New Roman" w:hAnsi="Times New Roman" w:cs="Times New Roman"/>
          <w:color w:val="000000"/>
          <w:sz w:val="28"/>
          <w:szCs w:val="28"/>
        </w:rPr>
        <w:t xml:space="preserve"> </w:t>
      </w:r>
      <w:r w:rsidR="00726DFD">
        <w:rPr>
          <w:rFonts w:ascii="Times New Roman" w:eastAsia="Times New Roman" w:hAnsi="Times New Roman" w:cs="Times New Roman"/>
          <w:color w:val="000000"/>
          <w:sz w:val="28"/>
          <w:szCs w:val="28"/>
        </w:rPr>
        <w:t>А</w:t>
      </w:r>
      <w:r w:rsidR="00726DFD" w:rsidRPr="007A5138">
        <w:rPr>
          <w:rFonts w:ascii="Times New Roman" w:eastAsia="Times New Roman" w:hAnsi="Times New Roman" w:cs="Times New Roman"/>
          <w:color w:val="000000"/>
          <w:sz w:val="28"/>
          <w:szCs w:val="28"/>
        </w:rPr>
        <w:t xml:space="preserve">дминистрации </w:t>
      </w:r>
      <w:r w:rsidR="00726DFD">
        <w:rPr>
          <w:rFonts w:ascii="Times New Roman" w:eastAsia="Times New Roman" w:hAnsi="Times New Roman" w:cs="Times New Roman"/>
          <w:color w:val="000000"/>
          <w:sz w:val="28"/>
          <w:szCs w:val="28"/>
        </w:rPr>
        <w:t xml:space="preserve">Кунашакского </w:t>
      </w:r>
      <w:r w:rsidR="00726DFD" w:rsidRPr="007A5138">
        <w:rPr>
          <w:rFonts w:ascii="Times New Roman" w:eastAsia="Times New Roman" w:hAnsi="Times New Roman" w:cs="Times New Roman"/>
          <w:color w:val="000000"/>
          <w:sz w:val="28"/>
          <w:szCs w:val="28"/>
        </w:rPr>
        <w:t>муниципального района</w:t>
      </w:r>
      <w:r w:rsidRPr="007A5138">
        <w:rPr>
          <w:rFonts w:ascii="Times New Roman" w:eastAsia="Times New Roman" w:hAnsi="Times New Roman" w:cs="Times New Roman"/>
          <w:color w:val="000000"/>
          <w:sz w:val="28"/>
          <w:szCs w:val="28"/>
        </w:rPr>
        <w:t xml:space="preserve"> размещается следующая инфор</w:t>
      </w:r>
      <w:r w:rsidRPr="007A5138">
        <w:rPr>
          <w:rFonts w:ascii="Times New Roman" w:eastAsia="Times New Roman" w:hAnsi="Times New Roman" w:cs="Times New Roman"/>
          <w:color w:val="000000"/>
          <w:sz w:val="28"/>
          <w:szCs w:val="28"/>
        </w:rPr>
        <w:softHyphen/>
        <w:t>мация:</w:t>
      </w:r>
    </w:p>
    <w:p w:rsidR="00473E9F" w:rsidRPr="007A5138" w:rsidRDefault="00473E9F" w:rsidP="00370E76">
      <w:pPr>
        <w:spacing w:after="0"/>
        <w:ind w:firstLine="709"/>
        <w:jc w:val="both"/>
        <w:rPr>
          <w:rFonts w:ascii="Times New Roman" w:eastAsia="Times New Roman" w:hAnsi="Times New Roman" w:cs="Times New Roman"/>
          <w:color w:val="000000"/>
          <w:sz w:val="28"/>
          <w:szCs w:val="28"/>
        </w:rPr>
      </w:pPr>
      <w:r w:rsidRPr="007A5138">
        <w:rPr>
          <w:rFonts w:ascii="Times New Roman" w:eastAsia="Times New Roman" w:hAnsi="Times New Roman" w:cs="Times New Roman"/>
          <w:color w:val="000000"/>
          <w:sz w:val="28"/>
          <w:szCs w:val="28"/>
        </w:rPr>
        <w:t>- план мероприятий;</w:t>
      </w:r>
    </w:p>
    <w:p w:rsidR="00473E9F" w:rsidRPr="007A5138" w:rsidRDefault="00473E9F" w:rsidP="00370E76">
      <w:pPr>
        <w:spacing w:after="0"/>
        <w:ind w:firstLine="709"/>
        <w:jc w:val="both"/>
        <w:rPr>
          <w:rFonts w:ascii="Times New Roman" w:eastAsia="Times New Roman" w:hAnsi="Times New Roman" w:cs="Times New Roman"/>
          <w:color w:val="000000"/>
          <w:sz w:val="28"/>
          <w:szCs w:val="28"/>
        </w:rPr>
      </w:pPr>
      <w:r w:rsidRPr="007A5138">
        <w:rPr>
          <w:rFonts w:ascii="Times New Roman" w:eastAsia="Times New Roman" w:hAnsi="Times New Roman" w:cs="Times New Roman"/>
          <w:color w:val="000000"/>
          <w:sz w:val="28"/>
          <w:szCs w:val="28"/>
        </w:rPr>
        <w:t>- перечень платных услуг и прейскурант цен.</w:t>
      </w:r>
    </w:p>
    <w:p w:rsidR="00473E9F" w:rsidRPr="007A5138" w:rsidRDefault="00473E9F" w:rsidP="00370E76">
      <w:pPr>
        <w:spacing w:after="0"/>
        <w:ind w:firstLine="709"/>
        <w:jc w:val="both"/>
        <w:rPr>
          <w:rFonts w:ascii="Times New Roman" w:eastAsia="Times New Roman" w:hAnsi="Times New Roman" w:cs="Times New Roman"/>
          <w:color w:val="000000"/>
          <w:sz w:val="28"/>
          <w:szCs w:val="28"/>
        </w:rPr>
      </w:pPr>
      <w:r w:rsidRPr="007A5138">
        <w:rPr>
          <w:rFonts w:ascii="Times New Roman" w:eastAsia="Times New Roman" w:hAnsi="Times New Roman" w:cs="Times New Roman"/>
          <w:color w:val="000000"/>
          <w:sz w:val="28"/>
          <w:szCs w:val="28"/>
        </w:rPr>
        <w:lastRenderedPageBreak/>
        <w:t>Основными требованиями к информированию являются: четкость изложения, пол</w:t>
      </w:r>
      <w:r w:rsidRPr="007A5138">
        <w:rPr>
          <w:rFonts w:ascii="Times New Roman" w:eastAsia="Times New Roman" w:hAnsi="Times New Roman" w:cs="Times New Roman"/>
          <w:color w:val="000000"/>
          <w:sz w:val="28"/>
          <w:szCs w:val="28"/>
        </w:rPr>
        <w:softHyphen/>
        <w:t>нота предоставления, оперативность, наглядность форм предоставления информации, удоб</w:t>
      </w:r>
      <w:r w:rsidRPr="007A5138">
        <w:rPr>
          <w:rFonts w:ascii="Times New Roman" w:eastAsia="Times New Roman" w:hAnsi="Times New Roman" w:cs="Times New Roman"/>
          <w:color w:val="000000"/>
          <w:sz w:val="28"/>
          <w:szCs w:val="28"/>
        </w:rPr>
        <w:softHyphen/>
        <w:t>ство и доступность получения информации.</w:t>
      </w:r>
    </w:p>
    <w:p w:rsidR="00927CF0" w:rsidRDefault="00927CF0" w:rsidP="00370E76">
      <w:pPr>
        <w:spacing w:after="0"/>
        <w:ind w:firstLine="709"/>
        <w:jc w:val="both"/>
        <w:rPr>
          <w:rFonts w:ascii="Times New Roman" w:eastAsia="Times New Roman" w:hAnsi="Times New Roman" w:cs="Times New Roman"/>
          <w:color w:val="000000"/>
          <w:sz w:val="28"/>
          <w:szCs w:val="28"/>
        </w:rPr>
      </w:pPr>
    </w:p>
    <w:p w:rsidR="00B76D21" w:rsidRDefault="00473E9F" w:rsidP="00B76D21">
      <w:pPr>
        <w:spacing w:after="0"/>
        <w:ind w:firstLine="709"/>
        <w:jc w:val="both"/>
        <w:rPr>
          <w:rFonts w:ascii="Times New Roman" w:eastAsia="Times New Roman" w:hAnsi="Times New Roman" w:cs="Times New Roman"/>
          <w:sz w:val="28"/>
          <w:szCs w:val="28"/>
        </w:rPr>
      </w:pPr>
      <w:r w:rsidRPr="007A5138">
        <w:rPr>
          <w:rFonts w:ascii="Times New Roman" w:eastAsia="Times New Roman" w:hAnsi="Times New Roman" w:cs="Times New Roman"/>
          <w:color w:val="000000"/>
          <w:sz w:val="28"/>
          <w:szCs w:val="28"/>
        </w:rPr>
        <w:t>1.4. </w:t>
      </w:r>
      <w:r w:rsidR="00B76D21">
        <w:rPr>
          <w:rFonts w:ascii="Times New Roman" w:eastAsia="Times New Roman" w:hAnsi="Times New Roman" w:cs="Times New Roman"/>
          <w:sz w:val="28"/>
          <w:szCs w:val="28"/>
        </w:rPr>
        <w:t xml:space="preserve"> </w:t>
      </w:r>
      <w:r w:rsidR="00B76D21" w:rsidRPr="00672893">
        <w:rPr>
          <w:rFonts w:ascii="Times New Roman" w:eastAsia="Times New Roman" w:hAnsi="Times New Roman" w:cs="Times New Roman"/>
          <w:color w:val="000000"/>
          <w:sz w:val="28"/>
          <w:szCs w:val="28"/>
        </w:rPr>
        <w:t>Информация о порядке предоставления муниципальной услуги предоставляется пользователям и организациям по личным устным и письменным запросам, по каналам телефонной связи.</w:t>
      </w:r>
    </w:p>
    <w:p w:rsidR="00B76D21"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1.5.</w:t>
      </w:r>
      <w:r w:rsidR="00BE6625" w:rsidRPr="008C363D">
        <w:rPr>
          <w:rFonts w:ascii="Times New Roman" w:eastAsia="Times New Roman" w:hAnsi="Times New Roman" w:cs="Times New Roman"/>
          <w:sz w:val="28"/>
          <w:szCs w:val="28"/>
        </w:rPr>
        <w:t xml:space="preserve"> </w:t>
      </w:r>
      <w:r w:rsidRPr="00672893">
        <w:rPr>
          <w:rFonts w:ascii="Times New Roman" w:eastAsia="Times New Roman" w:hAnsi="Times New Roman" w:cs="Times New Roman"/>
          <w:color w:val="000000"/>
          <w:sz w:val="28"/>
          <w:szCs w:val="28"/>
        </w:rPr>
        <w:t xml:space="preserve">Консультирование по вопросам предоставления муниципальной услуги осуществляется в устной форме.   </w:t>
      </w:r>
    </w:p>
    <w:p w:rsidR="00B76D21"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1.6. </w:t>
      </w:r>
      <w:r w:rsidRPr="00672893">
        <w:rPr>
          <w:rFonts w:ascii="Times New Roman" w:eastAsia="Times New Roman" w:hAnsi="Times New Roman" w:cs="Times New Roman"/>
          <w:color w:val="000000"/>
          <w:sz w:val="28"/>
          <w:szCs w:val="28"/>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r w:rsidRPr="00B76D21">
        <w:rPr>
          <w:rFonts w:ascii="Times New Roman" w:eastAsia="Times New Roman" w:hAnsi="Times New Roman" w:cs="Times New Roman"/>
          <w:color w:val="000000"/>
          <w:sz w:val="28"/>
          <w:szCs w:val="28"/>
        </w:rPr>
        <w:t xml:space="preserve"> </w:t>
      </w:r>
    </w:p>
    <w:p w:rsidR="00B76D21" w:rsidRPr="00672893"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1.7.</w:t>
      </w:r>
      <w:r w:rsidRPr="00672893">
        <w:rPr>
          <w:rFonts w:ascii="Times New Roman" w:eastAsia="Times New Roman" w:hAnsi="Times New Roman" w:cs="Times New Roman"/>
          <w:color w:val="000000"/>
          <w:sz w:val="28"/>
          <w:szCs w:val="28"/>
        </w:rP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76D21"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B76D21" w:rsidRPr="00672893"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1.8.</w:t>
      </w:r>
      <w:r w:rsidRPr="00B76D21">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Юридический адрес, местонахождение</w:t>
      </w:r>
      <w:r w:rsidRPr="00672893">
        <w:rPr>
          <w:rFonts w:ascii="Times New Roman" w:eastAsia="Times New Roman" w:hAnsi="Times New Roman" w:cs="Times New Roman"/>
          <w:sz w:val="28"/>
          <w:szCs w:val="28"/>
        </w:rPr>
        <w:t xml:space="preserve"> МКУ «Культура, досуг, молодежная политика» 456730 Челябинская область, Кунашакский район, село Кунашак, улица Ленина, дом 105, телефон: 8-351-48-320-12</w:t>
      </w:r>
    </w:p>
    <w:p w:rsidR="00B76D21" w:rsidRPr="00672893"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Часы работы учреждения: </w:t>
      </w:r>
    </w:p>
    <w:p w:rsidR="00B76D21" w:rsidRPr="00672893" w:rsidRDefault="00B76D21" w:rsidP="00B76D21">
      <w:pPr>
        <w:shd w:val="clear" w:color="auto" w:fill="FFFFFF" w:themeFill="background1"/>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Понедельник - пятница  с 8.30  до 17.12</w:t>
      </w:r>
    </w:p>
    <w:p w:rsidR="00B76D21" w:rsidRPr="00672893" w:rsidRDefault="00B76D21" w:rsidP="00B76D21">
      <w:pPr>
        <w:shd w:val="clear" w:color="auto" w:fill="FFFFFF" w:themeFill="background1"/>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xml:space="preserve">Обед с 12.30 до 14.00 </w:t>
      </w:r>
    </w:p>
    <w:p w:rsidR="00B76D21" w:rsidRPr="00672893" w:rsidRDefault="00B76D21" w:rsidP="00B76D21">
      <w:pPr>
        <w:shd w:val="clear" w:color="auto" w:fill="FFFFFF" w:themeFill="background1"/>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Выходной день – суббота, воскресенье</w:t>
      </w:r>
    </w:p>
    <w:p w:rsidR="00B76D21" w:rsidRPr="00672893"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color w:val="000000"/>
          <w:sz w:val="28"/>
          <w:szCs w:val="28"/>
        </w:rPr>
        <w:lastRenderedPageBreak/>
        <w:t xml:space="preserve">   Телефон для консультаций по вопросам оказания муниципальной услуги: </w:t>
      </w:r>
      <w:r w:rsidRPr="00672893">
        <w:rPr>
          <w:rFonts w:ascii="Times New Roman" w:eastAsia="Times New Roman" w:hAnsi="Times New Roman" w:cs="Times New Roman"/>
          <w:sz w:val="28"/>
          <w:szCs w:val="28"/>
        </w:rPr>
        <w:t>8-351-48-318-03</w:t>
      </w:r>
    </w:p>
    <w:p w:rsidR="00B76D21" w:rsidRPr="00672893"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xml:space="preserve">Электронная почта: </w:t>
      </w:r>
      <w:hyperlink r:id="rId7" w:history="1">
        <w:r w:rsidRPr="00672893">
          <w:rPr>
            <w:rStyle w:val="a5"/>
            <w:rFonts w:ascii="Times New Roman" w:eastAsia="Times New Roman" w:hAnsi="Times New Roman" w:cs="Times New Roman"/>
            <w:sz w:val="28"/>
            <w:szCs w:val="28"/>
            <w:lang w:val="en-US"/>
          </w:rPr>
          <w:t>mku</w:t>
        </w:r>
        <w:r w:rsidRPr="00672893">
          <w:rPr>
            <w:rStyle w:val="a5"/>
            <w:rFonts w:ascii="Times New Roman" w:eastAsia="Times New Roman" w:hAnsi="Times New Roman" w:cs="Times New Roman"/>
            <w:sz w:val="28"/>
            <w:szCs w:val="28"/>
          </w:rPr>
          <w:t>_</w:t>
        </w:r>
        <w:r w:rsidRPr="00672893">
          <w:rPr>
            <w:rStyle w:val="a5"/>
            <w:rFonts w:ascii="Times New Roman" w:eastAsia="Times New Roman" w:hAnsi="Times New Roman" w:cs="Times New Roman"/>
            <w:sz w:val="28"/>
            <w:szCs w:val="28"/>
            <w:lang w:val="en-US"/>
          </w:rPr>
          <w:t>kun</w:t>
        </w:r>
        <w:r w:rsidRPr="00672893">
          <w:rPr>
            <w:rStyle w:val="a5"/>
            <w:rFonts w:ascii="Times New Roman" w:eastAsia="Times New Roman" w:hAnsi="Times New Roman" w:cs="Times New Roman"/>
            <w:sz w:val="28"/>
            <w:szCs w:val="28"/>
          </w:rPr>
          <w:t>74@</w:t>
        </w:r>
        <w:r w:rsidRPr="00672893">
          <w:rPr>
            <w:rStyle w:val="a5"/>
            <w:rFonts w:ascii="Times New Roman" w:eastAsia="Times New Roman" w:hAnsi="Times New Roman" w:cs="Times New Roman"/>
            <w:sz w:val="28"/>
            <w:szCs w:val="28"/>
            <w:lang w:val="en-US"/>
          </w:rPr>
          <w:t>mail</w:t>
        </w:r>
        <w:r w:rsidRPr="00672893">
          <w:rPr>
            <w:rStyle w:val="a5"/>
            <w:rFonts w:ascii="Times New Roman" w:eastAsia="Times New Roman" w:hAnsi="Times New Roman" w:cs="Times New Roman"/>
            <w:sz w:val="28"/>
            <w:szCs w:val="28"/>
          </w:rPr>
          <w:t>.</w:t>
        </w:r>
        <w:r w:rsidRPr="00672893">
          <w:rPr>
            <w:rStyle w:val="a5"/>
            <w:rFonts w:ascii="Times New Roman" w:eastAsia="Times New Roman" w:hAnsi="Times New Roman" w:cs="Times New Roman"/>
            <w:sz w:val="28"/>
            <w:szCs w:val="28"/>
            <w:lang w:val="en-US"/>
          </w:rPr>
          <w:t>ru</w:t>
        </w:r>
      </w:hyperlink>
    </w:p>
    <w:p w:rsidR="00B76D21" w:rsidRPr="00672893"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sz w:val="28"/>
          <w:szCs w:val="28"/>
        </w:rPr>
        <w:t xml:space="preserve">Официальный сайт Управления культуры, спорта, молодежной политики и информации:  </w:t>
      </w:r>
      <w:hyperlink r:id="rId8" w:history="1">
        <w:r w:rsidRPr="00672893">
          <w:rPr>
            <w:rStyle w:val="a5"/>
            <w:rFonts w:ascii="Times New Roman" w:eastAsia="Times New Roman" w:hAnsi="Times New Roman" w:cs="Times New Roman"/>
            <w:sz w:val="28"/>
            <w:szCs w:val="28"/>
          </w:rPr>
          <w:t>http://ukkunashak.eps74.ru</w:t>
        </w:r>
      </w:hyperlink>
    </w:p>
    <w:p w:rsidR="00B76D21"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shd w:val="clear" w:color="auto" w:fill="FFFFFF" w:themeFill="background1"/>
        </w:rPr>
      </w:pPr>
      <w:r>
        <w:rPr>
          <w:rFonts w:ascii="Times New Roman" w:eastAsia="Times New Roman" w:hAnsi="Times New Roman" w:cs="Times New Roman"/>
          <w:color w:val="000000"/>
          <w:sz w:val="28"/>
          <w:szCs w:val="28"/>
        </w:rPr>
        <w:t xml:space="preserve">      1.9.</w:t>
      </w:r>
      <w:r w:rsidRPr="00B76D21">
        <w:rPr>
          <w:rFonts w:ascii="Times New Roman" w:eastAsia="Times New Roman" w:hAnsi="Times New Roman" w:cs="Times New Roman"/>
          <w:sz w:val="28"/>
          <w:szCs w:val="28"/>
          <w:shd w:val="clear" w:color="auto" w:fill="FFFFFF" w:themeFill="background1"/>
        </w:rPr>
        <w:t xml:space="preserve"> </w:t>
      </w:r>
      <w:r w:rsidRPr="00672893">
        <w:rPr>
          <w:rFonts w:ascii="Times New Roman" w:eastAsia="Times New Roman" w:hAnsi="Times New Roman" w:cs="Times New Roman"/>
          <w:sz w:val="28"/>
          <w:szCs w:val="28"/>
          <w:shd w:val="clear" w:color="auto" w:fill="FFFFFF" w:themeFill="background1"/>
        </w:rPr>
        <w:t>При поступлении письменных обращений по вопросам оказания муниципальной услуги ответ на обращение направляется почтой в адрес заявителя в срок, не превышающий 30 дней с момента поступления письменного обращения.</w:t>
      </w:r>
    </w:p>
    <w:p w:rsidR="00B76D21" w:rsidRDefault="00B76D21" w:rsidP="00B76D21">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sz w:val="28"/>
          <w:szCs w:val="28"/>
        </w:rPr>
        <w:t>10</w:t>
      </w:r>
      <w:r>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Иные вопросы рассматриваются только на основании соответствующего письменного обращения любых юридических и физических лиц.</w:t>
      </w:r>
    </w:p>
    <w:p w:rsidR="00473E9F" w:rsidRDefault="00C06BD8" w:rsidP="00370E76">
      <w:pPr>
        <w:spacing w:after="0"/>
        <w:ind w:firstLine="709"/>
        <w:jc w:val="both"/>
        <w:rPr>
          <w:rFonts w:ascii="Times New Roman" w:eastAsia="Times New Roman" w:hAnsi="Times New Roman" w:cs="Times New Roman"/>
          <w:caps/>
          <w:color w:val="000000"/>
          <w:sz w:val="28"/>
          <w:szCs w:val="28"/>
        </w:rPr>
      </w:pPr>
      <w:r>
        <w:rPr>
          <w:rFonts w:ascii="Times New Roman" w:eastAsia="Times New Roman" w:hAnsi="Times New Roman" w:cs="Times New Roman"/>
          <w:caps/>
          <w:color w:val="000000"/>
          <w:sz w:val="28"/>
          <w:szCs w:val="28"/>
          <w:lang w:val="en-US"/>
        </w:rPr>
        <w:t>II</w:t>
      </w:r>
      <w:r w:rsidRPr="00C06BD8">
        <w:rPr>
          <w:rFonts w:ascii="Times New Roman" w:eastAsia="Times New Roman" w:hAnsi="Times New Roman" w:cs="Times New Roman"/>
          <w:caps/>
          <w:color w:val="000000"/>
          <w:sz w:val="28"/>
          <w:szCs w:val="28"/>
        </w:rPr>
        <w:t xml:space="preserve">. </w:t>
      </w:r>
      <w:r w:rsidR="00473E9F" w:rsidRPr="004A2041">
        <w:rPr>
          <w:rFonts w:ascii="Times New Roman" w:eastAsia="Times New Roman" w:hAnsi="Times New Roman" w:cs="Times New Roman"/>
          <w:caps/>
          <w:color w:val="000000"/>
          <w:sz w:val="28"/>
          <w:szCs w:val="28"/>
        </w:rPr>
        <w:t>СТАНДАРТ</w:t>
      </w:r>
      <w:r w:rsidRPr="004A2041">
        <w:rPr>
          <w:rFonts w:ascii="Times New Roman" w:eastAsia="Times New Roman" w:hAnsi="Times New Roman" w:cs="Times New Roman"/>
          <w:caps/>
          <w:color w:val="000000"/>
          <w:sz w:val="28"/>
          <w:szCs w:val="28"/>
        </w:rPr>
        <w:t> ПРЕДОСТАВЛЕНИЯ</w:t>
      </w:r>
      <w:r w:rsidR="00473E9F" w:rsidRPr="004A2041">
        <w:rPr>
          <w:rFonts w:ascii="Times New Roman" w:eastAsia="Times New Roman" w:hAnsi="Times New Roman" w:cs="Times New Roman"/>
          <w:caps/>
          <w:color w:val="000000"/>
          <w:sz w:val="28"/>
          <w:szCs w:val="28"/>
        </w:rPr>
        <w:t xml:space="preserve"> МУНИЦИПАЛЬНОЙ УСЛУГИ</w:t>
      </w:r>
    </w:p>
    <w:p w:rsidR="00C565D1" w:rsidRPr="004A2041" w:rsidRDefault="00C565D1" w:rsidP="00370E76">
      <w:pPr>
        <w:spacing w:after="0"/>
        <w:ind w:firstLine="709"/>
        <w:jc w:val="both"/>
        <w:rPr>
          <w:rFonts w:ascii="Times New Roman" w:eastAsia="Times New Roman" w:hAnsi="Times New Roman" w:cs="Times New Roman"/>
          <w:color w:val="000000"/>
          <w:sz w:val="28"/>
          <w:szCs w:val="28"/>
        </w:rPr>
      </w:pPr>
    </w:p>
    <w:p w:rsidR="00473E9F" w:rsidRPr="00C565D1" w:rsidRDefault="00473E9F" w:rsidP="00370E76">
      <w:pPr>
        <w:spacing w:after="0"/>
        <w:ind w:firstLine="709"/>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 xml:space="preserve">2.1. Наименование муниципальной услуги - «Организация и проведение культурно </w:t>
      </w:r>
      <w:r w:rsidR="003E4C01">
        <w:rPr>
          <w:rFonts w:ascii="Times New Roman" w:eastAsia="Times New Roman" w:hAnsi="Times New Roman" w:cs="Times New Roman"/>
          <w:color w:val="000000"/>
          <w:sz w:val="28"/>
          <w:szCs w:val="28"/>
        </w:rPr>
        <w:t xml:space="preserve">- </w:t>
      </w:r>
      <w:r w:rsidRPr="00C565D1">
        <w:rPr>
          <w:rFonts w:ascii="Times New Roman" w:eastAsia="Times New Roman" w:hAnsi="Times New Roman" w:cs="Times New Roman"/>
          <w:color w:val="000000"/>
          <w:sz w:val="28"/>
          <w:szCs w:val="28"/>
        </w:rPr>
        <w:t>массовых мероприятий».</w:t>
      </w:r>
    </w:p>
    <w:p w:rsidR="00473E9F" w:rsidRPr="00C565D1" w:rsidRDefault="00473E9F" w:rsidP="00370E76">
      <w:pPr>
        <w:spacing w:after="0"/>
        <w:ind w:firstLine="709"/>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Услуга включает в себя:</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 организацию и проведение массовых мероприятий культурной направленности (конкурсов, фестивалей, тематических концертов, спектаклей, ярмарок, выставок и иных форм культурно-досуговой деятельности);</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 организацию досуга (корпоративные вечера, танцевально-развлекатель</w:t>
      </w:r>
      <w:r w:rsidRPr="00C565D1">
        <w:rPr>
          <w:rFonts w:ascii="Times New Roman" w:eastAsia="Times New Roman" w:hAnsi="Times New Roman" w:cs="Times New Roman"/>
          <w:color w:val="000000"/>
          <w:sz w:val="28"/>
          <w:szCs w:val="28"/>
        </w:rPr>
        <w:softHyphen/>
        <w:t>ные программы, детские утренники);</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 организацию и проведение мероприятий для социально-незащищенной категорий населения (в т.ч. для детей находящихся в группе риска);</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 организацию выездных культурно-досуговых мероприятий (в т.ч. участие в различ</w:t>
      </w:r>
      <w:r w:rsidRPr="00C565D1">
        <w:rPr>
          <w:rFonts w:ascii="Times New Roman" w:eastAsia="Times New Roman" w:hAnsi="Times New Roman" w:cs="Times New Roman"/>
          <w:color w:val="000000"/>
          <w:sz w:val="28"/>
          <w:szCs w:val="28"/>
        </w:rPr>
        <w:softHyphen/>
        <w:t>ных фестивалях, конкурсах и пр.).</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Услуга носит интегрированный характер и может быть представлена в различной форме (массовой, камерной, индивидуальной, интерактивной) и на любой демонстрационной площадке (в зрительном зале, на площади, стадионе и т.д.).</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Услуга предоставляется населению на бесплатной основе (за счет бюджетного финан</w:t>
      </w:r>
      <w:r w:rsidRPr="00C565D1">
        <w:rPr>
          <w:rFonts w:ascii="Times New Roman" w:eastAsia="Times New Roman" w:hAnsi="Times New Roman" w:cs="Times New Roman"/>
          <w:color w:val="000000"/>
          <w:sz w:val="28"/>
          <w:szCs w:val="28"/>
        </w:rPr>
        <w:softHyphen/>
        <w:t>сирования) и на платной основе  (за счет средств потребителей).</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На бесплатной основе могут осуществляться услуги направленные на:</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lastRenderedPageBreak/>
        <w:t>- проведение общественно и социально значимых культурно-массовых мероприятий;</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 патриотическое воспитание детей и молодежи;</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 развитие, сохранение и популяризацию народных традиций и культуры (праздников, обычаев, обрядов и пр.)</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Дополнительная деятельность по организации платных услуг населению осуществля</w:t>
      </w:r>
      <w:r w:rsidRPr="00C565D1">
        <w:rPr>
          <w:rFonts w:ascii="Times New Roman" w:eastAsia="Times New Roman" w:hAnsi="Times New Roman" w:cs="Times New Roman"/>
          <w:color w:val="000000"/>
          <w:sz w:val="28"/>
          <w:szCs w:val="28"/>
        </w:rPr>
        <w:softHyphen/>
        <w:t>ется не в ущерб основной деятельности и включает в себя:</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 организацию концертов и спектаклей;</w:t>
      </w:r>
    </w:p>
    <w:p w:rsidR="00473E9F" w:rsidRPr="00C565D1" w:rsidRDefault="00473E9F" w:rsidP="00370E76">
      <w:pPr>
        <w:spacing w:after="0"/>
        <w:ind w:firstLine="709"/>
        <w:jc w:val="both"/>
        <w:rPr>
          <w:rFonts w:ascii="Times New Roman" w:eastAsia="Times New Roman" w:hAnsi="Times New Roman" w:cs="Times New Roman"/>
          <w:color w:val="000000"/>
          <w:sz w:val="28"/>
          <w:szCs w:val="28"/>
        </w:rPr>
      </w:pPr>
      <w:r w:rsidRPr="00C565D1">
        <w:rPr>
          <w:rFonts w:ascii="Times New Roman" w:eastAsia="Times New Roman" w:hAnsi="Times New Roman" w:cs="Times New Roman"/>
          <w:color w:val="000000"/>
          <w:sz w:val="28"/>
          <w:szCs w:val="28"/>
        </w:rPr>
        <w:t>- проведение корпоративных и тематических вечеров, праздников и утренников по персональным заказам, заявкам;</w:t>
      </w:r>
    </w:p>
    <w:p w:rsidR="00C565D1" w:rsidRDefault="00C565D1" w:rsidP="00370E76">
      <w:pPr>
        <w:spacing w:after="0"/>
        <w:ind w:firstLine="709"/>
        <w:jc w:val="both"/>
        <w:rPr>
          <w:rFonts w:ascii="Tahoma" w:eastAsia="Times New Roman" w:hAnsi="Tahoma" w:cs="Tahoma"/>
          <w:color w:val="000000"/>
          <w:sz w:val="24"/>
          <w:szCs w:val="24"/>
        </w:rPr>
      </w:pPr>
    </w:p>
    <w:p w:rsidR="00473E9F" w:rsidRPr="00927CF0" w:rsidRDefault="00473E9F" w:rsidP="00370E76">
      <w:pPr>
        <w:spacing w:after="0"/>
        <w:ind w:firstLine="709"/>
        <w:jc w:val="both"/>
        <w:rPr>
          <w:rFonts w:ascii="Times New Roman" w:eastAsia="Times New Roman" w:hAnsi="Times New Roman" w:cs="Times New Roman"/>
          <w:color w:val="000000"/>
          <w:sz w:val="28"/>
          <w:szCs w:val="28"/>
        </w:rPr>
      </w:pPr>
      <w:r w:rsidRPr="00927CF0">
        <w:rPr>
          <w:rFonts w:ascii="Times New Roman" w:eastAsia="Times New Roman" w:hAnsi="Times New Roman" w:cs="Times New Roman"/>
          <w:color w:val="000000"/>
          <w:sz w:val="28"/>
          <w:szCs w:val="28"/>
        </w:rPr>
        <w:t>2.2. Наименование учреждения предоставляющего услугу:</w:t>
      </w:r>
    </w:p>
    <w:p w:rsidR="00473E9F" w:rsidRPr="00927CF0" w:rsidRDefault="00726DFD"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казенное учреждение «Культура, досуг, молодежная политика»</w:t>
      </w:r>
      <w:r w:rsidR="00510692">
        <w:rPr>
          <w:rFonts w:ascii="Times New Roman" w:eastAsia="Times New Roman" w:hAnsi="Times New Roman" w:cs="Times New Roman"/>
          <w:color w:val="000000"/>
          <w:sz w:val="28"/>
          <w:szCs w:val="28"/>
        </w:rPr>
        <w:t xml:space="preserve"> с. Кунашак (приложения 1).</w:t>
      </w:r>
      <w:r>
        <w:rPr>
          <w:rFonts w:ascii="Times New Roman" w:eastAsia="Times New Roman" w:hAnsi="Times New Roman" w:cs="Times New Roman"/>
          <w:color w:val="000000"/>
          <w:sz w:val="28"/>
          <w:szCs w:val="28"/>
        </w:rPr>
        <w:t xml:space="preserve"> </w:t>
      </w:r>
    </w:p>
    <w:p w:rsidR="00927CF0" w:rsidRPr="00211DCB" w:rsidRDefault="00927CF0" w:rsidP="00370E76">
      <w:pPr>
        <w:spacing w:after="0"/>
        <w:ind w:firstLine="709"/>
        <w:jc w:val="both"/>
        <w:rPr>
          <w:rFonts w:ascii="Tahoma" w:eastAsia="Times New Roman" w:hAnsi="Tahoma" w:cs="Tahoma"/>
          <w:color w:val="000000"/>
          <w:sz w:val="24"/>
          <w:szCs w:val="24"/>
        </w:rPr>
      </w:pPr>
    </w:p>
    <w:p w:rsidR="00651C59" w:rsidRDefault="00C474F0" w:rsidP="00C474F0">
      <w:pPr>
        <w:tabs>
          <w:tab w:val="left" w:pos="7084"/>
        </w:tabs>
        <w:spacing w:after="0"/>
        <w:ind w:firstLine="709"/>
        <w:jc w:val="both"/>
        <w:rPr>
          <w:rFonts w:ascii="Tahoma" w:eastAsia="Times New Roman" w:hAnsi="Tahoma" w:cs="Tahoma"/>
          <w:color w:val="000000"/>
          <w:sz w:val="24"/>
          <w:szCs w:val="24"/>
        </w:rPr>
      </w:pPr>
      <w:r>
        <w:rPr>
          <w:rFonts w:ascii="Tahoma" w:eastAsia="Times New Roman" w:hAnsi="Tahoma" w:cs="Tahoma"/>
          <w:color w:val="000000"/>
          <w:sz w:val="24"/>
          <w:szCs w:val="24"/>
        </w:rPr>
        <w:tab/>
      </w:r>
    </w:p>
    <w:p w:rsidR="00473E9F" w:rsidRPr="00651C59" w:rsidRDefault="00C474F0"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473E9F" w:rsidRPr="00651C59">
        <w:rPr>
          <w:rFonts w:ascii="Times New Roman" w:eastAsia="Times New Roman" w:hAnsi="Times New Roman" w:cs="Times New Roman"/>
          <w:color w:val="000000"/>
          <w:sz w:val="28"/>
          <w:szCs w:val="28"/>
        </w:rPr>
        <w:t>. Результат муниципальной услуги</w:t>
      </w:r>
    </w:p>
    <w:p w:rsidR="00473E9F" w:rsidRPr="00651C59" w:rsidRDefault="00473E9F" w:rsidP="00370E76">
      <w:pPr>
        <w:spacing w:after="0"/>
        <w:ind w:firstLine="709"/>
        <w:jc w:val="both"/>
        <w:rPr>
          <w:rFonts w:ascii="Times New Roman" w:eastAsia="Times New Roman" w:hAnsi="Times New Roman" w:cs="Times New Roman"/>
          <w:color w:val="000000"/>
          <w:sz w:val="28"/>
          <w:szCs w:val="28"/>
        </w:rPr>
      </w:pPr>
      <w:r w:rsidRPr="00651C59">
        <w:rPr>
          <w:rFonts w:ascii="Times New Roman" w:eastAsia="Times New Roman" w:hAnsi="Times New Roman" w:cs="Times New Roman"/>
          <w:color w:val="000000"/>
          <w:sz w:val="28"/>
          <w:szCs w:val="28"/>
        </w:rPr>
        <w:t>Конечным результатом предоставления муниципальной услуги является повышение качества культурно-досугового обслуживания населения, создание условий для формирова</w:t>
      </w:r>
      <w:r w:rsidRPr="00651C59">
        <w:rPr>
          <w:rFonts w:ascii="Times New Roman" w:eastAsia="Times New Roman" w:hAnsi="Times New Roman" w:cs="Times New Roman"/>
          <w:color w:val="000000"/>
          <w:sz w:val="28"/>
          <w:szCs w:val="28"/>
        </w:rPr>
        <w:softHyphen/>
        <w:t>ния и удовлетворения культурных запросов и духовно-нравственных потребностей жителей.</w:t>
      </w:r>
    </w:p>
    <w:p w:rsidR="00473E9F" w:rsidRPr="00651C59" w:rsidRDefault="00473E9F" w:rsidP="00370E76">
      <w:pPr>
        <w:spacing w:after="0"/>
        <w:ind w:firstLine="709"/>
        <w:jc w:val="both"/>
        <w:rPr>
          <w:rFonts w:ascii="Times New Roman" w:eastAsia="Times New Roman" w:hAnsi="Times New Roman" w:cs="Times New Roman"/>
          <w:color w:val="000000"/>
          <w:sz w:val="28"/>
          <w:szCs w:val="28"/>
        </w:rPr>
      </w:pPr>
      <w:r w:rsidRPr="00651C59">
        <w:rPr>
          <w:rFonts w:ascii="Times New Roman" w:eastAsia="Times New Roman" w:hAnsi="Times New Roman" w:cs="Times New Roman"/>
          <w:color w:val="000000"/>
          <w:sz w:val="28"/>
          <w:szCs w:val="28"/>
        </w:rPr>
        <w:t>Показателями достижения результата является:</w:t>
      </w:r>
    </w:p>
    <w:p w:rsidR="00473E9F" w:rsidRPr="00651C59" w:rsidRDefault="00473E9F" w:rsidP="00370E76">
      <w:pPr>
        <w:spacing w:after="0"/>
        <w:ind w:firstLine="709"/>
        <w:jc w:val="both"/>
        <w:rPr>
          <w:rFonts w:ascii="Times New Roman" w:eastAsia="Times New Roman" w:hAnsi="Times New Roman" w:cs="Times New Roman"/>
          <w:color w:val="000000"/>
          <w:sz w:val="28"/>
          <w:szCs w:val="28"/>
        </w:rPr>
      </w:pPr>
      <w:r w:rsidRPr="00651C59">
        <w:rPr>
          <w:rFonts w:ascii="Times New Roman" w:eastAsia="Times New Roman" w:hAnsi="Times New Roman" w:cs="Times New Roman"/>
          <w:color w:val="000000"/>
          <w:sz w:val="28"/>
          <w:szCs w:val="28"/>
        </w:rPr>
        <w:t>- рост посещаемости культурно-массовых мероприятий;</w:t>
      </w:r>
    </w:p>
    <w:p w:rsidR="00473E9F" w:rsidRPr="00651C59" w:rsidRDefault="00473E9F" w:rsidP="00370E76">
      <w:pPr>
        <w:spacing w:after="0"/>
        <w:ind w:firstLine="709"/>
        <w:jc w:val="both"/>
        <w:rPr>
          <w:rFonts w:ascii="Times New Roman" w:eastAsia="Times New Roman" w:hAnsi="Times New Roman" w:cs="Times New Roman"/>
          <w:color w:val="000000"/>
          <w:sz w:val="28"/>
          <w:szCs w:val="28"/>
        </w:rPr>
      </w:pPr>
      <w:r w:rsidRPr="00651C59">
        <w:rPr>
          <w:rFonts w:ascii="Times New Roman" w:eastAsia="Times New Roman" w:hAnsi="Times New Roman" w:cs="Times New Roman"/>
          <w:color w:val="000000"/>
          <w:sz w:val="28"/>
          <w:szCs w:val="28"/>
        </w:rPr>
        <w:t>- рост доли вовлеченных в организационные формы культурно-досуговой работы де</w:t>
      </w:r>
      <w:r w:rsidRPr="00651C59">
        <w:rPr>
          <w:rFonts w:ascii="Times New Roman" w:eastAsia="Times New Roman" w:hAnsi="Times New Roman" w:cs="Times New Roman"/>
          <w:color w:val="000000"/>
          <w:sz w:val="28"/>
          <w:szCs w:val="28"/>
        </w:rPr>
        <w:softHyphen/>
        <w:t>тей и молодежи;</w:t>
      </w:r>
    </w:p>
    <w:p w:rsidR="00473E9F" w:rsidRPr="00651C59" w:rsidRDefault="00473E9F" w:rsidP="00370E76">
      <w:pPr>
        <w:spacing w:after="0"/>
        <w:ind w:firstLine="709"/>
        <w:jc w:val="both"/>
        <w:rPr>
          <w:rFonts w:ascii="Times New Roman" w:eastAsia="Times New Roman" w:hAnsi="Times New Roman" w:cs="Times New Roman"/>
          <w:color w:val="000000"/>
          <w:sz w:val="28"/>
          <w:szCs w:val="28"/>
        </w:rPr>
      </w:pPr>
      <w:r w:rsidRPr="00651C59">
        <w:rPr>
          <w:rFonts w:ascii="Times New Roman" w:eastAsia="Times New Roman" w:hAnsi="Times New Roman" w:cs="Times New Roman"/>
          <w:color w:val="000000"/>
          <w:sz w:val="28"/>
          <w:szCs w:val="28"/>
        </w:rPr>
        <w:t>- рост рейтинга учреждения культуры, наличие положительных отзывов потребителей услуг.</w:t>
      </w:r>
    </w:p>
    <w:p w:rsidR="00473E9F" w:rsidRPr="00651C59" w:rsidRDefault="00473E9F" w:rsidP="00370E76">
      <w:pPr>
        <w:spacing w:after="0"/>
        <w:ind w:firstLine="709"/>
        <w:jc w:val="both"/>
        <w:rPr>
          <w:rFonts w:ascii="Times New Roman" w:eastAsia="Times New Roman" w:hAnsi="Times New Roman" w:cs="Times New Roman"/>
          <w:color w:val="000000"/>
          <w:sz w:val="28"/>
          <w:szCs w:val="28"/>
        </w:rPr>
      </w:pPr>
      <w:r w:rsidRPr="00651C59">
        <w:rPr>
          <w:rFonts w:ascii="Times New Roman" w:eastAsia="Times New Roman" w:hAnsi="Times New Roman" w:cs="Times New Roman"/>
          <w:color w:val="000000"/>
          <w:sz w:val="28"/>
          <w:szCs w:val="28"/>
        </w:rPr>
        <w:t xml:space="preserve">Муниципальная услуга предоставляется </w:t>
      </w:r>
      <w:r w:rsidR="00726DFD">
        <w:rPr>
          <w:rFonts w:ascii="Times New Roman" w:eastAsia="Times New Roman" w:hAnsi="Times New Roman" w:cs="Times New Roman"/>
          <w:color w:val="000000"/>
          <w:sz w:val="28"/>
          <w:szCs w:val="28"/>
        </w:rPr>
        <w:t xml:space="preserve">Муниципальным казенным учреждением «Культура, досуг, молодежная политика» </w:t>
      </w:r>
      <w:r w:rsidRPr="00651C59">
        <w:rPr>
          <w:rFonts w:ascii="Times New Roman" w:eastAsia="Times New Roman" w:hAnsi="Times New Roman" w:cs="Times New Roman"/>
          <w:color w:val="000000"/>
          <w:sz w:val="28"/>
          <w:szCs w:val="28"/>
        </w:rPr>
        <w:t>постоянно в течение года по годовому плану и ежемесячным планам.</w:t>
      </w:r>
    </w:p>
    <w:p w:rsidR="00651C59" w:rsidRDefault="00651C59" w:rsidP="00370E76">
      <w:pPr>
        <w:spacing w:after="0"/>
        <w:ind w:firstLine="709"/>
        <w:jc w:val="both"/>
        <w:rPr>
          <w:rFonts w:ascii="Tahoma" w:eastAsia="Times New Roman" w:hAnsi="Tahoma" w:cs="Tahoma"/>
          <w:color w:val="000000"/>
          <w:sz w:val="24"/>
          <w:szCs w:val="24"/>
        </w:rPr>
      </w:pPr>
    </w:p>
    <w:p w:rsidR="00473E9F" w:rsidRPr="00651C59" w:rsidRDefault="00C474F0"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00473E9F" w:rsidRPr="00651C59">
        <w:rPr>
          <w:rFonts w:ascii="Times New Roman" w:eastAsia="Times New Roman" w:hAnsi="Times New Roman" w:cs="Times New Roman"/>
          <w:color w:val="000000"/>
          <w:sz w:val="28"/>
          <w:szCs w:val="28"/>
        </w:rPr>
        <w:t>. Срок и порядок регистрации запроса заявителя о предоставлении муниципальной услуги</w:t>
      </w:r>
      <w:r w:rsidR="00651C59">
        <w:rPr>
          <w:rFonts w:ascii="Times New Roman" w:eastAsia="Times New Roman" w:hAnsi="Times New Roman" w:cs="Times New Roman"/>
          <w:color w:val="000000"/>
          <w:sz w:val="28"/>
          <w:szCs w:val="28"/>
        </w:rPr>
        <w:t>.</w:t>
      </w:r>
    </w:p>
    <w:p w:rsidR="00473E9F" w:rsidRPr="00651C59" w:rsidRDefault="00473E9F" w:rsidP="00370E76">
      <w:pPr>
        <w:spacing w:after="0"/>
        <w:ind w:firstLine="709"/>
        <w:jc w:val="both"/>
        <w:rPr>
          <w:rFonts w:ascii="Times New Roman" w:eastAsia="Times New Roman" w:hAnsi="Times New Roman" w:cs="Times New Roman"/>
          <w:color w:val="000000"/>
          <w:sz w:val="28"/>
          <w:szCs w:val="28"/>
        </w:rPr>
      </w:pPr>
      <w:r w:rsidRPr="00651C59">
        <w:rPr>
          <w:rFonts w:ascii="Times New Roman" w:eastAsia="Times New Roman" w:hAnsi="Times New Roman" w:cs="Times New Roman"/>
          <w:color w:val="000000"/>
          <w:sz w:val="28"/>
          <w:szCs w:val="28"/>
        </w:rPr>
        <w:t>Для получения доступа к муниципальной услуге необходимо оформить заявку за 2 ме</w:t>
      </w:r>
      <w:r w:rsidRPr="00651C59">
        <w:rPr>
          <w:rFonts w:ascii="Times New Roman" w:eastAsia="Times New Roman" w:hAnsi="Times New Roman" w:cs="Times New Roman"/>
          <w:color w:val="000000"/>
          <w:sz w:val="28"/>
          <w:szCs w:val="28"/>
        </w:rPr>
        <w:softHyphen/>
        <w:t>сяца до проведения мероприятия.</w:t>
      </w:r>
    </w:p>
    <w:p w:rsidR="00473E9F" w:rsidRPr="00651C59" w:rsidRDefault="00473E9F" w:rsidP="00370E76">
      <w:pPr>
        <w:spacing w:after="0"/>
        <w:ind w:firstLine="709"/>
        <w:jc w:val="both"/>
        <w:rPr>
          <w:rFonts w:ascii="Times New Roman" w:eastAsia="Times New Roman" w:hAnsi="Times New Roman" w:cs="Times New Roman"/>
          <w:color w:val="000000"/>
          <w:sz w:val="28"/>
          <w:szCs w:val="28"/>
        </w:rPr>
      </w:pPr>
      <w:r w:rsidRPr="00651C59">
        <w:rPr>
          <w:rFonts w:ascii="Times New Roman" w:eastAsia="Times New Roman" w:hAnsi="Times New Roman" w:cs="Times New Roman"/>
          <w:color w:val="000000"/>
          <w:sz w:val="28"/>
          <w:szCs w:val="28"/>
        </w:rPr>
        <w:t>В случае если запрос не может быть исполнен, заявителю направляется  письмо с объ</w:t>
      </w:r>
      <w:r w:rsidRPr="00651C59">
        <w:rPr>
          <w:rFonts w:ascii="Times New Roman" w:eastAsia="Times New Roman" w:hAnsi="Times New Roman" w:cs="Times New Roman"/>
          <w:color w:val="000000"/>
          <w:sz w:val="28"/>
          <w:szCs w:val="28"/>
        </w:rPr>
        <w:softHyphen/>
        <w:t xml:space="preserve">яснением этих причин, при этом заявителю могут быть даны рекомендации об учреждениях оказывающих данные виды услуг, </w:t>
      </w:r>
      <w:r w:rsidRPr="00651C59">
        <w:rPr>
          <w:rFonts w:ascii="Times New Roman" w:eastAsia="Times New Roman" w:hAnsi="Times New Roman" w:cs="Times New Roman"/>
          <w:color w:val="000000"/>
          <w:sz w:val="28"/>
          <w:szCs w:val="28"/>
        </w:rPr>
        <w:lastRenderedPageBreak/>
        <w:t>с указанием адреса соответствующих государственных и ведомственных организаций.</w:t>
      </w:r>
    </w:p>
    <w:p w:rsidR="00473E9F" w:rsidRPr="00651C59" w:rsidRDefault="00473E9F" w:rsidP="00370E76">
      <w:pPr>
        <w:spacing w:after="0"/>
        <w:ind w:firstLine="709"/>
        <w:jc w:val="both"/>
        <w:rPr>
          <w:rFonts w:ascii="Times New Roman" w:eastAsia="Times New Roman" w:hAnsi="Times New Roman" w:cs="Times New Roman"/>
          <w:color w:val="000000"/>
          <w:sz w:val="28"/>
          <w:szCs w:val="28"/>
        </w:rPr>
      </w:pPr>
      <w:r w:rsidRPr="00651C59">
        <w:rPr>
          <w:rFonts w:ascii="Times New Roman" w:eastAsia="Times New Roman" w:hAnsi="Times New Roman" w:cs="Times New Roman"/>
          <w:color w:val="000000"/>
          <w:sz w:val="28"/>
          <w:szCs w:val="28"/>
        </w:rPr>
        <w:t>В любое время с момента приема обращения заявитель имеет право на получение све</w:t>
      </w:r>
      <w:r w:rsidRPr="00651C59">
        <w:rPr>
          <w:rFonts w:ascii="Times New Roman" w:eastAsia="Times New Roman" w:hAnsi="Times New Roman" w:cs="Times New Roman"/>
          <w:color w:val="000000"/>
          <w:sz w:val="28"/>
          <w:szCs w:val="28"/>
        </w:rPr>
        <w:softHyphen/>
        <w:t xml:space="preserve">дений о прохождении процедур по предоставлению ему муниципальной услуги при помощи телефона, средств Интернета, электронной почты или посредством личного посещения </w:t>
      </w:r>
      <w:r w:rsidR="00DF0156" w:rsidRPr="007A5138">
        <w:rPr>
          <w:rFonts w:ascii="Times New Roman" w:eastAsia="Times New Roman" w:hAnsi="Times New Roman" w:cs="Times New Roman"/>
          <w:color w:val="000000"/>
          <w:sz w:val="28"/>
          <w:szCs w:val="28"/>
        </w:rPr>
        <w:t>Управления культуры</w:t>
      </w:r>
      <w:r w:rsidR="00DF0156">
        <w:rPr>
          <w:rFonts w:ascii="Times New Roman" w:eastAsia="Times New Roman" w:hAnsi="Times New Roman" w:cs="Times New Roman"/>
          <w:color w:val="000000"/>
          <w:sz w:val="28"/>
          <w:szCs w:val="28"/>
        </w:rPr>
        <w:t>, спорта, молодежной политики и информации</w:t>
      </w:r>
      <w:r w:rsidR="00DF0156" w:rsidRPr="007A5138">
        <w:rPr>
          <w:rFonts w:ascii="Times New Roman" w:eastAsia="Times New Roman" w:hAnsi="Times New Roman" w:cs="Times New Roman"/>
          <w:color w:val="000000"/>
          <w:sz w:val="28"/>
          <w:szCs w:val="28"/>
        </w:rPr>
        <w:t xml:space="preserve"> </w:t>
      </w:r>
      <w:r w:rsidR="00DF0156">
        <w:rPr>
          <w:rFonts w:ascii="Times New Roman" w:eastAsia="Times New Roman" w:hAnsi="Times New Roman" w:cs="Times New Roman"/>
          <w:color w:val="000000"/>
          <w:sz w:val="28"/>
          <w:szCs w:val="28"/>
        </w:rPr>
        <w:t>А</w:t>
      </w:r>
      <w:r w:rsidR="00DF0156" w:rsidRPr="007A5138">
        <w:rPr>
          <w:rFonts w:ascii="Times New Roman" w:eastAsia="Times New Roman" w:hAnsi="Times New Roman" w:cs="Times New Roman"/>
          <w:color w:val="000000"/>
          <w:sz w:val="28"/>
          <w:szCs w:val="28"/>
        </w:rPr>
        <w:t xml:space="preserve">дминистрации </w:t>
      </w:r>
      <w:r w:rsidR="00DF0156">
        <w:rPr>
          <w:rFonts w:ascii="Times New Roman" w:eastAsia="Times New Roman" w:hAnsi="Times New Roman" w:cs="Times New Roman"/>
          <w:color w:val="000000"/>
          <w:sz w:val="28"/>
          <w:szCs w:val="28"/>
        </w:rPr>
        <w:t xml:space="preserve">Кунашакского </w:t>
      </w:r>
      <w:r w:rsidR="00DF0156" w:rsidRPr="007A5138">
        <w:rPr>
          <w:rFonts w:ascii="Times New Roman" w:eastAsia="Times New Roman" w:hAnsi="Times New Roman" w:cs="Times New Roman"/>
          <w:color w:val="000000"/>
          <w:sz w:val="28"/>
          <w:szCs w:val="28"/>
        </w:rPr>
        <w:t>муниципального района</w:t>
      </w:r>
      <w:r w:rsidR="00DF0156">
        <w:rPr>
          <w:rFonts w:ascii="Times New Roman" w:eastAsia="Times New Roman" w:hAnsi="Times New Roman" w:cs="Times New Roman"/>
          <w:color w:val="000000"/>
          <w:sz w:val="28"/>
          <w:szCs w:val="28"/>
        </w:rPr>
        <w:t>.</w:t>
      </w:r>
    </w:p>
    <w:p w:rsidR="00473E9F" w:rsidRPr="00B164B6" w:rsidRDefault="00473E9F" w:rsidP="00370E76">
      <w:pPr>
        <w:spacing w:after="0"/>
        <w:ind w:firstLine="709"/>
        <w:jc w:val="both"/>
        <w:rPr>
          <w:rFonts w:ascii="Times New Roman" w:eastAsia="Times New Roman" w:hAnsi="Times New Roman" w:cs="Times New Roman"/>
          <w:color w:val="000000"/>
          <w:sz w:val="28"/>
          <w:szCs w:val="28"/>
        </w:rPr>
      </w:pPr>
      <w:r w:rsidRPr="00B164B6">
        <w:rPr>
          <w:rFonts w:ascii="Times New Roman" w:eastAsia="Times New Roman" w:hAnsi="Times New Roman" w:cs="Times New Roman"/>
          <w:color w:val="000000"/>
          <w:sz w:val="28"/>
          <w:szCs w:val="28"/>
        </w:rPr>
        <w:t>Информация о процедуре предоставления муниципальной услуги предоставляется бесплатно. Не подлежат рассмотрению запросы и Интернет - обращения, не содержащие фа</w:t>
      </w:r>
      <w:r w:rsidRPr="00B164B6">
        <w:rPr>
          <w:rFonts w:ascii="Times New Roman" w:eastAsia="Times New Roman" w:hAnsi="Times New Roman" w:cs="Times New Roman"/>
          <w:color w:val="000000"/>
          <w:sz w:val="28"/>
          <w:szCs w:val="28"/>
        </w:rPr>
        <w:softHyphen/>
        <w:t>милии, почтового и/или электронного адреса заявителя. Также не принимаются к рассмотре</w:t>
      </w:r>
      <w:r w:rsidRPr="00B164B6">
        <w:rPr>
          <w:rFonts w:ascii="Times New Roman" w:eastAsia="Times New Roman" w:hAnsi="Times New Roman" w:cs="Times New Roman"/>
          <w:color w:val="000000"/>
          <w:sz w:val="28"/>
          <w:szCs w:val="28"/>
        </w:rPr>
        <w:softHyphen/>
        <w:t>нию запросы, содержащие ненормативную лексику и оскорбительные высказывания.</w:t>
      </w:r>
    </w:p>
    <w:p w:rsidR="00473E9F" w:rsidRPr="00B164B6" w:rsidRDefault="00473E9F" w:rsidP="00370E76">
      <w:pPr>
        <w:spacing w:after="0"/>
        <w:ind w:firstLine="709"/>
        <w:jc w:val="both"/>
        <w:rPr>
          <w:rFonts w:ascii="Times New Roman" w:eastAsia="Times New Roman" w:hAnsi="Times New Roman" w:cs="Times New Roman"/>
          <w:color w:val="000000"/>
          <w:sz w:val="28"/>
          <w:szCs w:val="28"/>
        </w:rPr>
      </w:pPr>
      <w:r w:rsidRPr="00B164B6">
        <w:rPr>
          <w:rFonts w:ascii="Times New Roman" w:eastAsia="Times New Roman" w:hAnsi="Times New Roman" w:cs="Times New Roman"/>
          <w:color w:val="000000"/>
          <w:sz w:val="28"/>
          <w:szCs w:val="28"/>
        </w:rPr>
        <w:t>Консультации, справки по вопросам предоставления муниципальной услуги предос</w:t>
      </w:r>
      <w:r w:rsidRPr="00B164B6">
        <w:rPr>
          <w:rFonts w:ascii="Times New Roman" w:eastAsia="Times New Roman" w:hAnsi="Times New Roman" w:cs="Times New Roman"/>
          <w:color w:val="000000"/>
          <w:sz w:val="28"/>
          <w:szCs w:val="28"/>
        </w:rPr>
        <w:softHyphen/>
        <w:t xml:space="preserve">тавляются специалистами </w:t>
      </w:r>
      <w:r w:rsidR="00E371C2" w:rsidRPr="007A5138">
        <w:rPr>
          <w:rFonts w:ascii="Times New Roman" w:eastAsia="Times New Roman" w:hAnsi="Times New Roman" w:cs="Times New Roman"/>
          <w:color w:val="000000"/>
          <w:sz w:val="28"/>
          <w:szCs w:val="28"/>
        </w:rPr>
        <w:t>Управления культуры</w:t>
      </w:r>
      <w:r w:rsidR="00E371C2">
        <w:rPr>
          <w:rFonts w:ascii="Times New Roman" w:eastAsia="Times New Roman" w:hAnsi="Times New Roman" w:cs="Times New Roman"/>
          <w:color w:val="000000"/>
          <w:sz w:val="28"/>
          <w:szCs w:val="28"/>
        </w:rPr>
        <w:t>, спорта, молодежной политики и информации</w:t>
      </w:r>
      <w:r w:rsidR="00E371C2" w:rsidRPr="007A5138">
        <w:rPr>
          <w:rFonts w:ascii="Times New Roman" w:eastAsia="Times New Roman" w:hAnsi="Times New Roman" w:cs="Times New Roman"/>
          <w:color w:val="000000"/>
          <w:sz w:val="28"/>
          <w:szCs w:val="28"/>
        </w:rPr>
        <w:t xml:space="preserve"> </w:t>
      </w:r>
      <w:r w:rsidR="00E371C2">
        <w:rPr>
          <w:rFonts w:ascii="Times New Roman" w:eastAsia="Times New Roman" w:hAnsi="Times New Roman" w:cs="Times New Roman"/>
          <w:color w:val="000000"/>
          <w:sz w:val="28"/>
          <w:szCs w:val="28"/>
        </w:rPr>
        <w:t>А</w:t>
      </w:r>
      <w:r w:rsidR="00E371C2" w:rsidRPr="007A5138">
        <w:rPr>
          <w:rFonts w:ascii="Times New Roman" w:eastAsia="Times New Roman" w:hAnsi="Times New Roman" w:cs="Times New Roman"/>
          <w:color w:val="000000"/>
          <w:sz w:val="28"/>
          <w:szCs w:val="28"/>
        </w:rPr>
        <w:t xml:space="preserve">дминистрации </w:t>
      </w:r>
      <w:r w:rsidR="00E371C2">
        <w:rPr>
          <w:rFonts w:ascii="Times New Roman" w:eastAsia="Times New Roman" w:hAnsi="Times New Roman" w:cs="Times New Roman"/>
          <w:color w:val="000000"/>
          <w:sz w:val="28"/>
          <w:szCs w:val="28"/>
        </w:rPr>
        <w:t xml:space="preserve">Кунашакского </w:t>
      </w:r>
      <w:r w:rsidR="00E371C2" w:rsidRPr="007A5138">
        <w:rPr>
          <w:rFonts w:ascii="Times New Roman" w:eastAsia="Times New Roman" w:hAnsi="Times New Roman" w:cs="Times New Roman"/>
          <w:color w:val="000000"/>
          <w:sz w:val="28"/>
          <w:szCs w:val="28"/>
        </w:rPr>
        <w:t>муниципального района</w:t>
      </w:r>
      <w:r w:rsidR="00E371C2" w:rsidRPr="00B164B6">
        <w:rPr>
          <w:rFonts w:ascii="Times New Roman" w:eastAsia="Times New Roman" w:hAnsi="Times New Roman" w:cs="Times New Roman"/>
          <w:color w:val="000000"/>
          <w:sz w:val="28"/>
          <w:szCs w:val="28"/>
        </w:rPr>
        <w:t xml:space="preserve"> </w:t>
      </w:r>
      <w:r w:rsidRPr="00B164B6">
        <w:rPr>
          <w:rFonts w:ascii="Times New Roman" w:eastAsia="Times New Roman" w:hAnsi="Times New Roman" w:cs="Times New Roman"/>
          <w:color w:val="000000"/>
          <w:sz w:val="28"/>
          <w:szCs w:val="28"/>
        </w:rPr>
        <w:t>предоставляющими эту услугу.</w:t>
      </w:r>
    </w:p>
    <w:p w:rsidR="00473E9F" w:rsidRPr="00B164B6" w:rsidRDefault="00473E9F" w:rsidP="00370E76">
      <w:pPr>
        <w:spacing w:after="0"/>
        <w:ind w:firstLine="709"/>
        <w:jc w:val="both"/>
        <w:rPr>
          <w:rFonts w:ascii="Times New Roman" w:eastAsia="Times New Roman" w:hAnsi="Times New Roman" w:cs="Times New Roman"/>
          <w:color w:val="000000"/>
          <w:sz w:val="28"/>
          <w:szCs w:val="28"/>
        </w:rPr>
      </w:pPr>
      <w:r w:rsidRPr="00B164B6">
        <w:rPr>
          <w:rFonts w:ascii="Times New Roman" w:eastAsia="Times New Roman" w:hAnsi="Times New Roman" w:cs="Times New Roman"/>
          <w:color w:val="000000"/>
          <w:sz w:val="28"/>
          <w:szCs w:val="28"/>
        </w:rPr>
        <w:t>Консультации предоставляются по следующим вопросам:</w:t>
      </w:r>
    </w:p>
    <w:p w:rsidR="00473E9F" w:rsidRPr="00B164B6" w:rsidRDefault="00473E9F" w:rsidP="00370E76">
      <w:pPr>
        <w:spacing w:after="0"/>
        <w:ind w:firstLine="709"/>
        <w:jc w:val="both"/>
        <w:rPr>
          <w:rFonts w:ascii="Times New Roman" w:eastAsia="Times New Roman" w:hAnsi="Times New Roman" w:cs="Times New Roman"/>
          <w:color w:val="000000"/>
          <w:sz w:val="28"/>
          <w:szCs w:val="28"/>
        </w:rPr>
      </w:pPr>
      <w:r w:rsidRPr="00B164B6">
        <w:rPr>
          <w:rFonts w:ascii="Times New Roman" w:eastAsia="Times New Roman" w:hAnsi="Times New Roman" w:cs="Times New Roman"/>
          <w:color w:val="000000"/>
          <w:sz w:val="28"/>
          <w:szCs w:val="28"/>
        </w:rPr>
        <w:t>- перечень культурно массового обслуживания населения, предоставляемого учреж</w:t>
      </w:r>
      <w:r w:rsidRPr="00B164B6">
        <w:rPr>
          <w:rFonts w:ascii="Times New Roman" w:eastAsia="Times New Roman" w:hAnsi="Times New Roman" w:cs="Times New Roman"/>
          <w:color w:val="000000"/>
          <w:sz w:val="28"/>
          <w:szCs w:val="28"/>
        </w:rPr>
        <w:softHyphen/>
        <w:t>дением культуры;</w:t>
      </w:r>
    </w:p>
    <w:p w:rsidR="00473E9F" w:rsidRPr="00B164B6" w:rsidRDefault="00473E9F" w:rsidP="00370E76">
      <w:pPr>
        <w:spacing w:after="0"/>
        <w:ind w:firstLine="709"/>
        <w:jc w:val="both"/>
        <w:rPr>
          <w:rFonts w:ascii="Times New Roman" w:eastAsia="Times New Roman" w:hAnsi="Times New Roman" w:cs="Times New Roman"/>
          <w:color w:val="000000"/>
          <w:sz w:val="28"/>
          <w:szCs w:val="28"/>
        </w:rPr>
      </w:pPr>
      <w:r w:rsidRPr="00B164B6">
        <w:rPr>
          <w:rFonts w:ascii="Times New Roman" w:eastAsia="Times New Roman" w:hAnsi="Times New Roman" w:cs="Times New Roman"/>
          <w:color w:val="000000"/>
          <w:sz w:val="28"/>
          <w:szCs w:val="28"/>
        </w:rPr>
        <w:t>- времени проведения культурно массового мероприятий;</w:t>
      </w:r>
    </w:p>
    <w:p w:rsidR="00473E9F" w:rsidRPr="00B164B6" w:rsidRDefault="00473E9F" w:rsidP="00370E76">
      <w:pPr>
        <w:spacing w:after="0"/>
        <w:ind w:firstLine="709"/>
        <w:jc w:val="both"/>
        <w:rPr>
          <w:rFonts w:ascii="Times New Roman" w:eastAsia="Times New Roman" w:hAnsi="Times New Roman" w:cs="Times New Roman"/>
          <w:color w:val="000000"/>
          <w:sz w:val="28"/>
          <w:szCs w:val="28"/>
        </w:rPr>
      </w:pPr>
      <w:r w:rsidRPr="00B164B6">
        <w:rPr>
          <w:rFonts w:ascii="Times New Roman" w:eastAsia="Times New Roman" w:hAnsi="Times New Roman" w:cs="Times New Roman"/>
          <w:color w:val="000000"/>
          <w:sz w:val="28"/>
          <w:szCs w:val="28"/>
        </w:rPr>
        <w:t>- сроков предоставления муниципальной услуги;</w:t>
      </w:r>
    </w:p>
    <w:p w:rsidR="00473E9F" w:rsidRPr="00B164B6" w:rsidRDefault="00473E9F" w:rsidP="00370E76">
      <w:pPr>
        <w:spacing w:after="0"/>
        <w:ind w:firstLine="709"/>
        <w:jc w:val="both"/>
        <w:rPr>
          <w:rFonts w:ascii="Times New Roman" w:eastAsia="Times New Roman" w:hAnsi="Times New Roman" w:cs="Times New Roman"/>
          <w:color w:val="000000"/>
          <w:sz w:val="28"/>
          <w:szCs w:val="28"/>
        </w:rPr>
      </w:pPr>
      <w:r w:rsidRPr="00B164B6">
        <w:rPr>
          <w:rFonts w:ascii="Times New Roman" w:eastAsia="Times New Roman" w:hAnsi="Times New Roman" w:cs="Times New Roman"/>
          <w:color w:val="000000"/>
          <w:sz w:val="28"/>
          <w:szCs w:val="28"/>
        </w:rPr>
        <w:t>- порядка обжалования действий (бездействий) и решений, осуществляемых и прини</w:t>
      </w:r>
      <w:r w:rsidRPr="00B164B6">
        <w:rPr>
          <w:rFonts w:ascii="Times New Roman" w:eastAsia="Times New Roman" w:hAnsi="Times New Roman" w:cs="Times New Roman"/>
          <w:color w:val="000000"/>
          <w:sz w:val="28"/>
          <w:szCs w:val="28"/>
        </w:rPr>
        <w:softHyphen/>
        <w:t>маемых в ходе предоставления муниципальной услуги.</w:t>
      </w:r>
    </w:p>
    <w:p w:rsidR="00473E9F" w:rsidRPr="00B164B6" w:rsidRDefault="00473E9F" w:rsidP="00370E76">
      <w:pPr>
        <w:spacing w:after="0"/>
        <w:ind w:firstLine="709"/>
        <w:jc w:val="both"/>
        <w:rPr>
          <w:rFonts w:ascii="Times New Roman" w:eastAsia="Times New Roman" w:hAnsi="Times New Roman" w:cs="Times New Roman"/>
          <w:color w:val="000000"/>
          <w:sz w:val="28"/>
          <w:szCs w:val="28"/>
        </w:rPr>
      </w:pPr>
      <w:r w:rsidRPr="00B164B6">
        <w:rPr>
          <w:rFonts w:ascii="Times New Roman" w:eastAsia="Times New Roman" w:hAnsi="Times New Roman" w:cs="Times New Roman"/>
          <w:color w:val="000000"/>
          <w:sz w:val="28"/>
          <w:szCs w:val="28"/>
        </w:rPr>
        <w:t xml:space="preserve">Консультации предоставляются при личном обращении </w:t>
      </w:r>
      <w:r w:rsidR="008E60EF">
        <w:rPr>
          <w:rFonts w:ascii="Times New Roman" w:eastAsia="Times New Roman" w:hAnsi="Times New Roman" w:cs="Times New Roman"/>
          <w:color w:val="000000"/>
          <w:sz w:val="28"/>
          <w:szCs w:val="28"/>
        </w:rPr>
        <w:t>по телефону</w:t>
      </w:r>
      <w:r w:rsidRPr="00B164B6">
        <w:rPr>
          <w:rFonts w:ascii="Times New Roman" w:eastAsia="Times New Roman" w:hAnsi="Times New Roman" w:cs="Times New Roman"/>
          <w:color w:val="000000"/>
          <w:sz w:val="28"/>
          <w:szCs w:val="28"/>
        </w:rPr>
        <w:softHyphen/>
        <w:t xml:space="preserve"> в </w:t>
      </w:r>
      <w:r w:rsidR="00C474F0">
        <w:rPr>
          <w:rFonts w:ascii="Times New Roman" w:eastAsia="Times New Roman" w:hAnsi="Times New Roman" w:cs="Times New Roman"/>
          <w:color w:val="000000"/>
          <w:sz w:val="28"/>
          <w:szCs w:val="28"/>
        </w:rPr>
        <w:t>РДК с.Кунашак</w:t>
      </w:r>
      <w:r w:rsidR="00B164B6" w:rsidRPr="00B164B6">
        <w:rPr>
          <w:rFonts w:ascii="Times New Roman" w:eastAsia="Times New Roman" w:hAnsi="Times New Roman" w:cs="Times New Roman"/>
          <w:color w:val="000000"/>
          <w:sz w:val="28"/>
          <w:szCs w:val="28"/>
        </w:rPr>
        <w:t>.</w:t>
      </w:r>
    </w:p>
    <w:p w:rsidR="000706BD" w:rsidRPr="00672893" w:rsidRDefault="000706BD" w:rsidP="000706BD">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color w:val="000000"/>
          <w:sz w:val="28"/>
          <w:szCs w:val="28"/>
        </w:rPr>
        <w:t>Юридический адрес, местонахождение</w:t>
      </w:r>
      <w:r w:rsidRPr="00672893">
        <w:rPr>
          <w:rFonts w:ascii="Times New Roman" w:eastAsia="Times New Roman" w:hAnsi="Times New Roman" w:cs="Times New Roman"/>
          <w:sz w:val="28"/>
          <w:szCs w:val="28"/>
        </w:rPr>
        <w:t xml:space="preserve"> МКУ «Культура, досуг, молодежная политика» 456730 Челябинская область, Кунашакский район, село Кунашак, улица Ленина, дом 105, телефон: 8-351-48-320-12</w:t>
      </w:r>
    </w:p>
    <w:p w:rsidR="000706BD" w:rsidRPr="00672893" w:rsidRDefault="000706BD" w:rsidP="000706BD">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Часы работы учреждения: </w:t>
      </w:r>
    </w:p>
    <w:p w:rsidR="000706BD" w:rsidRPr="00672893" w:rsidRDefault="000706BD" w:rsidP="000706BD">
      <w:pPr>
        <w:shd w:val="clear" w:color="auto" w:fill="FFFFFF" w:themeFill="background1"/>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Понедельник - пятница  с 8.30  до 17.12</w:t>
      </w:r>
    </w:p>
    <w:p w:rsidR="000706BD" w:rsidRPr="00672893" w:rsidRDefault="000706BD" w:rsidP="000706BD">
      <w:pPr>
        <w:shd w:val="clear" w:color="auto" w:fill="FFFFFF" w:themeFill="background1"/>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xml:space="preserve">Обед с 12.30 до 14.00 </w:t>
      </w:r>
    </w:p>
    <w:p w:rsidR="000706BD" w:rsidRPr="00672893" w:rsidRDefault="000706BD" w:rsidP="000706BD">
      <w:pPr>
        <w:shd w:val="clear" w:color="auto" w:fill="FFFFFF" w:themeFill="background1"/>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Выходной день – суббота, воскресенье</w:t>
      </w:r>
    </w:p>
    <w:p w:rsidR="000706BD" w:rsidRPr="00672893" w:rsidRDefault="000706BD" w:rsidP="000706BD">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color w:val="000000"/>
          <w:sz w:val="28"/>
          <w:szCs w:val="28"/>
        </w:rPr>
        <w:t xml:space="preserve">   Телефон для консультаций по вопросам оказания муниципальной услуги: </w:t>
      </w:r>
      <w:r w:rsidRPr="00672893">
        <w:rPr>
          <w:rFonts w:ascii="Times New Roman" w:eastAsia="Times New Roman" w:hAnsi="Times New Roman" w:cs="Times New Roman"/>
          <w:sz w:val="28"/>
          <w:szCs w:val="28"/>
        </w:rPr>
        <w:t>8-351-48-318-03</w:t>
      </w:r>
    </w:p>
    <w:p w:rsidR="000706BD" w:rsidRPr="00672893" w:rsidRDefault="000706BD" w:rsidP="000706BD">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lastRenderedPageBreak/>
        <w:t xml:space="preserve">Электронная почта: </w:t>
      </w:r>
      <w:hyperlink r:id="rId9" w:history="1">
        <w:r w:rsidRPr="00672893">
          <w:rPr>
            <w:rStyle w:val="a5"/>
            <w:rFonts w:ascii="Times New Roman" w:eastAsia="Times New Roman" w:hAnsi="Times New Roman" w:cs="Times New Roman"/>
            <w:sz w:val="28"/>
            <w:szCs w:val="28"/>
            <w:lang w:val="en-US"/>
          </w:rPr>
          <w:t>mku</w:t>
        </w:r>
        <w:r w:rsidRPr="00672893">
          <w:rPr>
            <w:rStyle w:val="a5"/>
            <w:rFonts w:ascii="Times New Roman" w:eastAsia="Times New Roman" w:hAnsi="Times New Roman" w:cs="Times New Roman"/>
            <w:sz w:val="28"/>
            <w:szCs w:val="28"/>
          </w:rPr>
          <w:t>_</w:t>
        </w:r>
        <w:r w:rsidRPr="00672893">
          <w:rPr>
            <w:rStyle w:val="a5"/>
            <w:rFonts w:ascii="Times New Roman" w:eastAsia="Times New Roman" w:hAnsi="Times New Roman" w:cs="Times New Roman"/>
            <w:sz w:val="28"/>
            <w:szCs w:val="28"/>
            <w:lang w:val="en-US"/>
          </w:rPr>
          <w:t>kun</w:t>
        </w:r>
        <w:r w:rsidRPr="00672893">
          <w:rPr>
            <w:rStyle w:val="a5"/>
            <w:rFonts w:ascii="Times New Roman" w:eastAsia="Times New Roman" w:hAnsi="Times New Roman" w:cs="Times New Roman"/>
            <w:sz w:val="28"/>
            <w:szCs w:val="28"/>
          </w:rPr>
          <w:t>74@</w:t>
        </w:r>
        <w:r w:rsidRPr="00672893">
          <w:rPr>
            <w:rStyle w:val="a5"/>
            <w:rFonts w:ascii="Times New Roman" w:eastAsia="Times New Roman" w:hAnsi="Times New Roman" w:cs="Times New Roman"/>
            <w:sz w:val="28"/>
            <w:szCs w:val="28"/>
            <w:lang w:val="en-US"/>
          </w:rPr>
          <w:t>mail</w:t>
        </w:r>
        <w:r w:rsidRPr="00672893">
          <w:rPr>
            <w:rStyle w:val="a5"/>
            <w:rFonts w:ascii="Times New Roman" w:eastAsia="Times New Roman" w:hAnsi="Times New Roman" w:cs="Times New Roman"/>
            <w:sz w:val="28"/>
            <w:szCs w:val="28"/>
          </w:rPr>
          <w:t>.</w:t>
        </w:r>
        <w:r w:rsidRPr="00672893">
          <w:rPr>
            <w:rStyle w:val="a5"/>
            <w:rFonts w:ascii="Times New Roman" w:eastAsia="Times New Roman" w:hAnsi="Times New Roman" w:cs="Times New Roman"/>
            <w:sz w:val="28"/>
            <w:szCs w:val="28"/>
            <w:lang w:val="en-US"/>
          </w:rPr>
          <w:t>ru</w:t>
        </w:r>
      </w:hyperlink>
    </w:p>
    <w:p w:rsidR="000706BD" w:rsidRDefault="000706BD" w:rsidP="000706BD">
      <w:pPr>
        <w:spacing w:after="0"/>
        <w:ind w:firstLine="709"/>
        <w:jc w:val="both"/>
      </w:pPr>
      <w:r w:rsidRPr="00672893">
        <w:rPr>
          <w:rFonts w:ascii="Times New Roman" w:eastAsia="Times New Roman" w:hAnsi="Times New Roman" w:cs="Times New Roman"/>
          <w:sz w:val="28"/>
          <w:szCs w:val="28"/>
        </w:rPr>
        <w:t xml:space="preserve">Официальный сайт Управления культуры, спорта, молодежной политики и информации:  </w:t>
      </w:r>
      <w:hyperlink r:id="rId10" w:history="1">
        <w:r w:rsidRPr="00672893">
          <w:rPr>
            <w:rStyle w:val="a5"/>
            <w:rFonts w:ascii="Times New Roman" w:eastAsia="Times New Roman" w:hAnsi="Times New Roman" w:cs="Times New Roman"/>
            <w:sz w:val="28"/>
            <w:szCs w:val="28"/>
          </w:rPr>
          <w:t>http://ukkunashak.eps74.ru</w:t>
        </w:r>
      </w:hyperlink>
    </w:p>
    <w:p w:rsidR="00C474F0" w:rsidRPr="00651C59" w:rsidRDefault="00C474F0" w:rsidP="000706BD">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651C59">
        <w:rPr>
          <w:rFonts w:ascii="Times New Roman" w:eastAsia="Times New Roman" w:hAnsi="Times New Roman" w:cs="Times New Roman"/>
          <w:color w:val="000000"/>
          <w:sz w:val="28"/>
          <w:szCs w:val="28"/>
        </w:rPr>
        <w:t>. Перечень правовых актов, непосредственно регулирующих исполнение муници</w:t>
      </w:r>
      <w:r w:rsidRPr="00651C59">
        <w:rPr>
          <w:rFonts w:ascii="Times New Roman" w:eastAsia="Times New Roman" w:hAnsi="Times New Roman" w:cs="Times New Roman"/>
          <w:color w:val="000000"/>
          <w:sz w:val="28"/>
          <w:szCs w:val="28"/>
        </w:rPr>
        <w:softHyphen/>
        <w:t>пальной услуги «Организация и проведение культурно массовых мероприятий».</w:t>
      </w:r>
    </w:p>
    <w:p w:rsidR="00C474F0" w:rsidRPr="00651C59" w:rsidRDefault="00C474F0" w:rsidP="00C474F0">
      <w:pPr>
        <w:spacing w:after="0"/>
        <w:ind w:firstLine="709"/>
        <w:jc w:val="both"/>
        <w:rPr>
          <w:rFonts w:ascii="Times New Roman" w:eastAsia="Times New Roman" w:hAnsi="Times New Roman" w:cs="Times New Roman"/>
          <w:color w:val="000000"/>
          <w:sz w:val="28"/>
          <w:szCs w:val="28"/>
        </w:rPr>
      </w:pPr>
      <w:r w:rsidRPr="00651C59">
        <w:rPr>
          <w:rFonts w:ascii="Times New Roman" w:eastAsia="Times New Roman" w:hAnsi="Times New Roman" w:cs="Times New Roman"/>
          <w:color w:val="000000"/>
          <w:sz w:val="28"/>
          <w:szCs w:val="28"/>
        </w:rPr>
        <w:t>Предоставление муниципальной услуги  осуществляется в соответствии с:</w:t>
      </w:r>
    </w:p>
    <w:p w:rsidR="00C474F0" w:rsidRPr="00651C59" w:rsidRDefault="00C474F0" w:rsidP="00C474F0">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51C59">
        <w:rPr>
          <w:rFonts w:ascii="Times New Roman" w:eastAsia="Times New Roman" w:hAnsi="Times New Roman" w:cs="Times New Roman"/>
          <w:color w:val="000000"/>
          <w:sz w:val="28"/>
          <w:szCs w:val="28"/>
        </w:rPr>
        <w:t>Конституцией Российской Федерации;</w:t>
      </w:r>
    </w:p>
    <w:p w:rsidR="00C474F0" w:rsidRPr="00651C59" w:rsidRDefault="00C474F0" w:rsidP="00C474F0">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51C59">
        <w:rPr>
          <w:rFonts w:ascii="Times New Roman" w:eastAsia="Times New Roman" w:hAnsi="Times New Roman" w:cs="Times New Roman"/>
          <w:color w:val="000000"/>
          <w:sz w:val="28"/>
          <w:szCs w:val="28"/>
        </w:rPr>
        <w:t>Гражданским кодексом Российской Федерации;</w:t>
      </w:r>
    </w:p>
    <w:p w:rsidR="00C474F0" w:rsidRPr="00651C59" w:rsidRDefault="00C474F0" w:rsidP="00C474F0">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51C59">
        <w:rPr>
          <w:rFonts w:ascii="Times New Roman" w:eastAsia="Times New Roman" w:hAnsi="Times New Roman" w:cs="Times New Roman"/>
          <w:color w:val="000000"/>
          <w:sz w:val="28"/>
          <w:szCs w:val="28"/>
        </w:rPr>
        <w:t>Федеральным законом от 07.02.1992 № 2300-1 «О защите прав потребителей»;</w:t>
      </w:r>
    </w:p>
    <w:p w:rsidR="00C474F0" w:rsidRPr="00651C59" w:rsidRDefault="00C474F0" w:rsidP="00C474F0">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51C59">
        <w:rPr>
          <w:rFonts w:ascii="Times New Roman" w:eastAsia="Times New Roman" w:hAnsi="Times New Roman" w:cs="Times New Roman"/>
          <w:color w:val="000000"/>
          <w:sz w:val="28"/>
          <w:szCs w:val="28"/>
        </w:rPr>
        <w:t>Федеральным законом от 09.10.1992 № 3612-1 «Основы законодательства Российской Федерации о культуре»;</w:t>
      </w:r>
    </w:p>
    <w:p w:rsidR="00C474F0" w:rsidRPr="00651C59" w:rsidRDefault="00C474F0" w:rsidP="00C474F0">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51C59">
        <w:rPr>
          <w:rFonts w:ascii="Times New Roman" w:eastAsia="Times New Roman" w:hAnsi="Times New Roman" w:cs="Times New Roman"/>
          <w:color w:val="000000"/>
          <w:sz w:val="28"/>
          <w:szCs w:val="28"/>
        </w:rPr>
        <w:t>Федеральным законом от 24.07.1998 № 124-ФЗ «Об основных гарантиях прав ребенка в Российской Федерации»;</w:t>
      </w:r>
    </w:p>
    <w:p w:rsidR="00C474F0" w:rsidRPr="00651C59" w:rsidRDefault="00C474F0" w:rsidP="00C474F0">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51C59">
        <w:rPr>
          <w:rFonts w:ascii="Times New Roman" w:eastAsia="Times New Roman" w:hAnsi="Times New Roman" w:cs="Times New Roman"/>
          <w:color w:val="000000"/>
          <w:sz w:val="28"/>
          <w:szCs w:val="28"/>
        </w:rPr>
        <w:t>Федеральным законом от 12.01.1996 № 7-ФЗ «О некоммерческих организациях»;</w:t>
      </w:r>
    </w:p>
    <w:p w:rsidR="00C474F0" w:rsidRPr="00651C59" w:rsidRDefault="00C474F0" w:rsidP="00C474F0">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51C59">
        <w:rPr>
          <w:rFonts w:ascii="Times New Roman" w:eastAsia="Times New Roman" w:hAnsi="Times New Roman" w:cs="Times New Roman"/>
          <w:color w:val="000000"/>
          <w:sz w:val="28"/>
          <w:szCs w:val="28"/>
        </w:rPr>
        <w:t>Федеральным законом от 06.10.2003 № 131-ФЗ «Об общих принципах организации местного самоуправления в Российской Федерации (с изменениями и дополнениями)»;</w:t>
      </w:r>
    </w:p>
    <w:p w:rsidR="00C474F0" w:rsidRPr="00651C59" w:rsidRDefault="00C474F0" w:rsidP="00C474F0">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Положением</w:t>
      </w:r>
      <w:r w:rsidRPr="00651C59">
        <w:rPr>
          <w:rFonts w:ascii="Times New Roman" w:eastAsia="Times New Roman" w:hAnsi="Times New Roman" w:cs="Times New Roman"/>
          <w:color w:val="000000"/>
          <w:sz w:val="28"/>
          <w:szCs w:val="28"/>
        </w:rPr>
        <w:t xml:space="preserve"> </w:t>
      </w:r>
      <w:r w:rsidRPr="007A5138">
        <w:rPr>
          <w:rFonts w:ascii="Times New Roman" w:eastAsia="Times New Roman" w:hAnsi="Times New Roman" w:cs="Times New Roman"/>
          <w:color w:val="000000"/>
          <w:sz w:val="28"/>
          <w:szCs w:val="28"/>
        </w:rPr>
        <w:t>Управления культуры</w:t>
      </w:r>
      <w:r>
        <w:rPr>
          <w:rFonts w:ascii="Times New Roman" w:eastAsia="Times New Roman" w:hAnsi="Times New Roman" w:cs="Times New Roman"/>
          <w:color w:val="000000"/>
          <w:sz w:val="28"/>
          <w:szCs w:val="28"/>
        </w:rPr>
        <w:t>, спорта, молодежной политики и информации</w:t>
      </w:r>
      <w:r w:rsidRPr="007A51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w:t>
      </w:r>
      <w:r w:rsidRPr="007A5138">
        <w:rPr>
          <w:rFonts w:ascii="Times New Roman" w:eastAsia="Times New Roman" w:hAnsi="Times New Roman" w:cs="Times New Roman"/>
          <w:color w:val="000000"/>
          <w:sz w:val="28"/>
          <w:szCs w:val="28"/>
        </w:rPr>
        <w:t xml:space="preserve">дминистрации </w:t>
      </w:r>
      <w:r>
        <w:rPr>
          <w:rFonts w:ascii="Times New Roman" w:eastAsia="Times New Roman" w:hAnsi="Times New Roman" w:cs="Times New Roman"/>
          <w:color w:val="000000"/>
          <w:sz w:val="28"/>
          <w:szCs w:val="28"/>
        </w:rPr>
        <w:t xml:space="preserve">Кунашакского </w:t>
      </w:r>
      <w:r w:rsidRPr="007A5138">
        <w:rPr>
          <w:rFonts w:ascii="Times New Roman" w:eastAsia="Times New Roman" w:hAnsi="Times New Roman" w:cs="Times New Roman"/>
          <w:color w:val="000000"/>
          <w:sz w:val="28"/>
          <w:szCs w:val="28"/>
        </w:rPr>
        <w:t>муниципального района</w:t>
      </w:r>
      <w:r w:rsidRPr="00651C59">
        <w:rPr>
          <w:rFonts w:ascii="Times New Roman" w:eastAsia="Times New Roman" w:hAnsi="Times New Roman" w:cs="Times New Roman"/>
          <w:color w:val="000000"/>
          <w:sz w:val="28"/>
          <w:szCs w:val="28"/>
        </w:rPr>
        <w:t>;</w:t>
      </w:r>
    </w:p>
    <w:p w:rsidR="00C474F0" w:rsidRPr="00651C59" w:rsidRDefault="00C474F0" w:rsidP="00C474F0">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51C59">
        <w:rPr>
          <w:rFonts w:ascii="Times New Roman" w:eastAsia="Times New Roman" w:hAnsi="Times New Roman" w:cs="Times New Roman"/>
          <w:color w:val="000000"/>
          <w:sz w:val="28"/>
          <w:szCs w:val="28"/>
        </w:rPr>
        <w:t xml:space="preserve">Иными действующими нормативными правовыми актами Российской Федерации, Челябинской области и муниципальными правовыми актами Администрации </w:t>
      </w:r>
      <w:r>
        <w:rPr>
          <w:rFonts w:ascii="Times New Roman" w:eastAsia="Times New Roman" w:hAnsi="Times New Roman" w:cs="Times New Roman"/>
          <w:color w:val="000000"/>
          <w:sz w:val="28"/>
          <w:szCs w:val="28"/>
        </w:rPr>
        <w:t xml:space="preserve">Кунашакского </w:t>
      </w:r>
      <w:r w:rsidRPr="00651C59">
        <w:rPr>
          <w:rFonts w:ascii="Times New Roman" w:eastAsia="Times New Roman" w:hAnsi="Times New Roman" w:cs="Times New Roman"/>
          <w:color w:val="000000"/>
          <w:sz w:val="28"/>
          <w:szCs w:val="28"/>
        </w:rPr>
        <w:t>муниципального района;</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2.6. Перечень необходимых документов для получения муниципальной услуги</w:t>
      </w:r>
      <w:r w:rsidR="00370E76">
        <w:rPr>
          <w:rFonts w:ascii="Times New Roman" w:eastAsia="Times New Roman" w:hAnsi="Times New Roman" w:cs="Times New Roman"/>
          <w:color w:val="000000"/>
          <w:sz w:val="28"/>
          <w:szCs w:val="28"/>
        </w:rPr>
        <w:t>.</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Посетители массовых культурных и театрально-зрелищных мероприятий имеют право свободно и бесплатно входить и выходить с территории проведения массового мероприятия, если иное не предусмотрено порядком его проведения, и пользоваться  всеми услугами, предоставляемыми организаторами мероприятия.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Вход на мероприятие на платной основе возможен только при наличии билетов.</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xml:space="preserve">Билеты на посещение платного мероприятия можно приобрести в кассе учреждения и у распространителей билетов, по цене, установленной администрацией </w:t>
      </w:r>
      <w:r w:rsidR="006702B4">
        <w:rPr>
          <w:rFonts w:ascii="Times New Roman" w:eastAsia="Times New Roman" w:hAnsi="Times New Roman" w:cs="Times New Roman"/>
          <w:color w:val="000000"/>
          <w:sz w:val="28"/>
          <w:szCs w:val="28"/>
        </w:rPr>
        <w:t>Муниципальным казенным учреждением «Культура, досуг, молодежная политика</w:t>
      </w:r>
      <w:r w:rsidR="006702B4" w:rsidRPr="0088799B">
        <w:rPr>
          <w:rFonts w:ascii="Times New Roman" w:eastAsia="Times New Roman" w:hAnsi="Times New Roman" w:cs="Times New Roman"/>
          <w:color w:val="000000"/>
          <w:sz w:val="28"/>
          <w:szCs w:val="28"/>
        </w:rPr>
        <w:t xml:space="preserve"> </w:t>
      </w:r>
      <w:r w:rsidRPr="0088799B">
        <w:rPr>
          <w:rFonts w:ascii="Times New Roman" w:eastAsia="Times New Roman" w:hAnsi="Times New Roman" w:cs="Times New Roman"/>
          <w:color w:val="000000"/>
          <w:sz w:val="28"/>
          <w:szCs w:val="28"/>
        </w:rPr>
        <w:t>и согласованной с Учредителем.</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lastRenderedPageBreak/>
        <w:t>На билете должна быть указана следующая информация: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наименование учреждения, оказывающего услугу;  ИНН;</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серия, номер билета;</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цена билета;</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место, ряд (в некоторых случаях);</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Если в билете указана дата посещения, оказание услуги в другие даты по данному би</w:t>
      </w:r>
      <w:r w:rsidRPr="0088799B">
        <w:rPr>
          <w:rFonts w:ascii="Times New Roman" w:eastAsia="Times New Roman" w:hAnsi="Times New Roman" w:cs="Times New Roman"/>
          <w:color w:val="000000"/>
          <w:sz w:val="28"/>
          <w:szCs w:val="28"/>
        </w:rPr>
        <w:softHyphen/>
        <w:t>лету не допускается.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В некоторых случаях получателю муниципальной услуги, обеспеченной за счет бюд</w:t>
      </w:r>
      <w:r w:rsidRPr="0088799B">
        <w:rPr>
          <w:rFonts w:ascii="Times New Roman" w:eastAsia="Times New Roman" w:hAnsi="Times New Roman" w:cs="Times New Roman"/>
          <w:color w:val="000000"/>
          <w:sz w:val="28"/>
          <w:szCs w:val="28"/>
        </w:rPr>
        <w:softHyphen/>
        <w:t>жета, необходимо получить бесплатный пригласительный билет на посещение мероприятия. В пригласительном билете должна быть указана следующая информация: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Ф.И.О. приглашённого (в некоторых случаях);</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наименование мероприятия;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место проведения мероприятия;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время проведения мероприятия;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место, ряд (в некоторых случаях).</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При проведении фестивалей, конкурсов, смотров участник подаёт заявку на участие в мероприятии согласно форме, указанной в Положении этого мероприятия; проходит регист</w:t>
      </w:r>
      <w:r w:rsidRPr="0088799B">
        <w:rPr>
          <w:rFonts w:ascii="Times New Roman" w:eastAsia="Times New Roman" w:hAnsi="Times New Roman" w:cs="Times New Roman"/>
          <w:color w:val="000000"/>
          <w:sz w:val="28"/>
          <w:szCs w:val="28"/>
        </w:rPr>
        <w:softHyphen/>
        <w:t>рацию, предоставляет организаторам необходимые документы (документ, удостоверяющий личность; и иные документы, предусмотренные Положением мероприятия) и принимает уча</w:t>
      </w:r>
      <w:r w:rsidRPr="0088799B">
        <w:rPr>
          <w:rFonts w:ascii="Times New Roman" w:eastAsia="Times New Roman" w:hAnsi="Times New Roman" w:cs="Times New Roman"/>
          <w:color w:val="000000"/>
          <w:sz w:val="28"/>
          <w:szCs w:val="28"/>
        </w:rPr>
        <w:softHyphen/>
        <w:t>стие в мероприятии, согласно правилам его проведения.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Предоставление муниципальной услуги по заказу отдельного Пользователя осуществ</w:t>
      </w:r>
      <w:r w:rsidRPr="0088799B">
        <w:rPr>
          <w:rFonts w:ascii="Times New Roman" w:eastAsia="Times New Roman" w:hAnsi="Times New Roman" w:cs="Times New Roman"/>
          <w:color w:val="000000"/>
          <w:sz w:val="28"/>
          <w:szCs w:val="28"/>
        </w:rPr>
        <w:softHyphen/>
        <w:t>ляется на договорной основе. В таких случаях Пользователь предоставляет следующую ин</w:t>
      </w:r>
      <w:r w:rsidRPr="0088799B">
        <w:rPr>
          <w:rFonts w:ascii="Times New Roman" w:eastAsia="Times New Roman" w:hAnsi="Times New Roman" w:cs="Times New Roman"/>
          <w:color w:val="000000"/>
          <w:sz w:val="28"/>
          <w:szCs w:val="28"/>
        </w:rPr>
        <w:softHyphen/>
        <w:t>формацию и документацию:</w:t>
      </w:r>
    </w:p>
    <w:p w:rsidR="00370E76" w:rsidRDefault="00370E76" w:rsidP="00370E76">
      <w:pPr>
        <w:spacing w:after="0"/>
        <w:ind w:firstLine="709"/>
        <w:jc w:val="both"/>
        <w:rPr>
          <w:rFonts w:ascii="Times New Roman" w:eastAsia="Times New Roman" w:hAnsi="Times New Roman" w:cs="Times New Roman"/>
          <w:color w:val="000000"/>
          <w:sz w:val="28"/>
          <w:szCs w:val="28"/>
        </w:rPr>
      </w:pPr>
    </w:p>
    <w:p w:rsidR="00370E76" w:rsidRDefault="00370E76" w:rsidP="00370E76">
      <w:pPr>
        <w:spacing w:after="0"/>
        <w:ind w:firstLine="709"/>
        <w:jc w:val="both"/>
        <w:rPr>
          <w:rFonts w:ascii="Times New Roman" w:eastAsia="Times New Roman" w:hAnsi="Times New Roman" w:cs="Times New Roman"/>
          <w:color w:val="000000"/>
          <w:sz w:val="28"/>
          <w:szCs w:val="28"/>
        </w:rPr>
      </w:pP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Для юридических лиц:</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полное наименование организации (с указанием организационно-правовой формы управления);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юридический адрес (фактическое место расположения);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свидетельства о государственной регистрации юридического лица;</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свидетельства о постановке на учет в налоговом органе юридического лица по месту нахождения на территории РФ;</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банковские реквизиты.</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Для физических лиц:</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паспорт;</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документ, содержащий сведения о месте проживания, регистрации лица;</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lastRenderedPageBreak/>
        <w:t>- свидетельство о постановке на учет в налоговом органе физического лица по месту жительства на территории РФ; </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страховое свидетельство государственного пенсионного страхования;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документ, подтверждающий предварительную оплату (в случае если муниципальная услуга оказывается за плату).</w:t>
      </w:r>
    </w:p>
    <w:p w:rsidR="0088799B" w:rsidRDefault="0088799B" w:rsidP="00370E76">
      <w:pPr>
        <w:spacing w:after="0"/>
        <w:ind w:firstLine="709"/>
        <w:jc w:val="both"/>
        <w:rPr>
          <w:rFonts w:ascii="Tahoma" w:eastAsia="Times New Roman" w:hAnsi="Tahoma" w:cs="Tahoma"/>
          <w:color w:val="000000"/>
          <w:sz w:val="24"/>
          <w:szCs w:val="24"/>
        </w:rPr>
      </w:pP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2.7. Перечень  оснований для отказа в предоставлении муниципальной услуги</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В предоставлении муниципальной услуги может быть отказано, если:</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xml:space="preserve">- заявка не соответствует уставной деятельности </w:t>
      </w:r>
      <w:r w:rsidR="006702B4">
        <w:rPr>
          <w:rFonts w:ascii="Times New Roman" w:eastAsia="Times New Roman" w:hAnsi="Times New Roman" w:cs="Times New Roman"/>
          <w:color w:val="000000"/>
          <w:sz w:val="28"/>
          <w:szCs w:val="28"/>
        </w:rPr>
        <w:t>Муниципальн</w:t>
      </w:r>
      <w:r w:rsidR="00385C76">
        <w:rPr>
          <w:rFonts w:ascii="Times New Roman" w:eastAsia="Times New Roman" w:hAnsi="Times New Roman" w:cs="Times New Roman"/>
          <w:color w:val="000000"/>
          <w:sz w:val="28"/>
          <w:szCs w:val="28"/>
        </w:rPr>
        <w:t>ое</w:t>
      </w:r>
      <w:r w:rsidR="006702B4">
        <w:rPr>
          <w:rFonts w:ascii="Times New Roman" w:eastAsia="Times New Roman" w:hAnsi="Times New Roman" w:cs="Times New Roman"/>
          <w:color w:val="000000"/>
          <w:sz w:val="28"/>
          <w:szCs w:val="28"/>
        </w:rPr>
        <w:t xml:space="preserve"> казенн</w:t>
      </w:r>
      <w:r w:rsidR="00385C76">
        <w:rPr>
          <w:rFonts w:ascii="Times New Roman" w:eastAsia="Times New Roman" w:hAnsi="Times New Roman" w:cs="Times New Roman"/>
          <w:color w:val="000000"/>
          <w:sz w:val="28"/>
          <w:szCs w:val="28"/>
        </w:rPr>
        <w:t>ое</w:t>
      </w:r>
      <w:r w:rsidR="006702B4">
        <w:rPr>
          <w:rFonts w:ascii="Times New Roman" w:eastAsia="Times New Roman" w:hAnsi="Times New Roman" w:cs="Times New Roman"/>
          <w:color w:val="000000"/>
          <w:sz w:val="28"/>
          <w:szCs w:val="28"/>
        </w:rPr>
        <w:t xml:space="preserve"> учреждение «Культура, досуг, молодежная политика»</w:t>
      </w:r>
      <w:r w:rsidR="0088799B" w:rsidRPr="0088799B">
        <w:rPr>
          <w:rFonts w:ascii="Times New Roman" w:eastAsia="Times New Roman" w:hAnsi="Times New Roman" w:cs="Times New Roman"/>
          <w:color w:val="000000"/>
          <w:sz w:val="28"/>
          <w:szCs w:val="28"/>
        </w:rPr>
        <w:t>;</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представлен неполный комплект требуемых настоящим Административным регла</w:t>
      </w:r>
      <w:r w:rsidRPr="0088799B">
        <w:rPr>
          <w:rFonts w:ascii="Times New Roman" w:eastAsia="Times New Roman" w:hAnsi="Times New Roman" w:cs="Times New Roman"/>
          <w:color w:val="000000"/>
          <w:sz w:val="28"/>
          <w:szCs w:val="28"/>
        </w:rPr>
        <w:softHyphen/>
        <w:t>ментом документов;</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на официальном документе отсутствует хотя бы один из реквизитов, наличие кото</w:t>
      </w:r>
      <w:r w:rsidRPr="0088799B">
        <w:rPr>
          <w:rFonts w:ascii="Times New Roman" w:eastAsia="Times New Roman" w:hAnsi="Times New Roman" w:cs="Times New Roman"/>
          <w:color w:val="000000"/>
          <w:sz w:val="28"/>
          <w:szCs w:val="28"/>
        </w:rPr>
        <w:softHyphen/>
        <w:t>рого согласно законодательству Российской Федерации является обязательным;</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не соблюдены условия участия в мероприятии, предусмотренные Положением о проведении мероприятия;</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пользователь нарушил Правила поведения в учреждении культуры и иные предписа</w:t>
      </w:r>
      <w:r w:rsidRPr="0088799B">
        <w:rPr>
          <w:rFonts w:ascii="Times New Roman" w:eastAsia="Times New Roman" w:hAnsi="Times New Roman" w:cs="Times New Roman"/>
          <w:color w:val="000000"/>
          <w:sz w:val="28"/>
          <w:szCs w:val="28"/>
        </w:rPr>
        <w:softHyphen/>
        <w:t>ния правоустанавливающих органов;</w:t>
      </w:r>
    </w:p>
    <w:p w:rsidR="00473E9F" w:rsidRPr="0088799B"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 при возникновении обстоятельств непреодолимой силы (форс-мажор).</w:t>
      </w:r>
    </w:p>
    <w:p w:rsidR="00473E9F" w:rsidRPr="00370E76" w:rsidRDefault="00473E9F" w:rsidP="00370E76">
      <w:pPr>
        <w:spacing w:after="0"/>
        <w:ind w:firstLine="709"/>
        <w:jc w:val="both"/>
        <w:rPr>
          <w:rFonts w:ascii="Times New Roman" w:eastAsia="Times New Roman" w:hAnsi="Times New Roman" w:cs="Times New Roman"/>
          <w:color w:val="000000"/>
          <w:sz w:val="28"/>
          <w:szCs w:val="28"/>
        </w:rPr>
      </w:pPr>
      <w:r w:rsidRPr="0088799B">
        <w:rPr>
          <w:rFonts w:ascii="Times New Roman" w:eastAsia="Times New Roman" w:hAnsi="Times New Roman" w:cs="Times New Roman"/>
          <w:color w:val="000000"/>
          <w:sz w:val="28"/>
          <w:szCs w:val="28"/>
        </w:rPr>
        <w:t>Пользователь, нарушивший Правила поведения в учреждении культуры и причинив</w:t>
      </w:r>
      <w:r w:rsidRPr="0088799B">
        <w:rPr>
          <w:rFonts w:ascii="Times New Roman" w:eastAsia="Times New Roman" w:hAnsi="Times New Roman" w:cs="Times New Roman"/>
          <w:color w:val="000000"/>
          <w:sz w:val="28"/>
          <w:szCs w:val="28"/>
        </w:rPr>
        <w:softHyphen/>
        <w:t xml:space="preserve">ший учреждению или имуществу </w:t>
      </w:r>
      <w:r w:rsidR="00327C65">
        <w:rPr>
          <w:rFonts w:ascii="Times New Roman" w:eastAsia="Times New Roman" w:hAnsi="Times New Roman" w:cs="Times New Roman"/>
          <w:color w:val="000000"/>
          <w:sz w:val="28"/>
          <w:szCs w:val="28"/>
        </w:rPr>
        <w:t>Муниципального казенного учреждения</w:t>
      </w:r>
      <w:r w:rsidR="006702B4">
        <w:rPr>
          <w:rFonts w:ascii="Times New Roman" w:eastAsia="Times New Roman" w:hAnsi="Times New Roman" w:cs="Times New Roman"/>
          <w:color w:val="000000"/>
          <w:sz w:val="28"/>
          <w:szCs w:val="28"/>
        </w:rPr>
        <w:t xml:space="preserve"> «Культура, досуг, молодежная политика» Администрации Кунашакского муниципального района</w:t>
      </w:r>
      <w:r w:rsidR="006702B4" w:rsidRPr="0088799B">
        <w:rPr>
          <w:rFonts w:ascii="Times New Roman" w:eastAsia="Times New Roman" w:hAnsi="Times New Roman" w:cs="Times New Roman"/>
          <w:color w:val="000000"/>
          <w:sz w:val="28"/>
          <w:szCs w:val="28"/>
        </w:rPr>
        <w:t xml:space="preserve"> </w:t>
      </w:r>
      <w:r w:rsidRPr="0088799B">
        <w:rPr>
          <w:rFonts w:ascii="Times New Roman" w:eastAsia="Times New Roman" w:hAnsi="Times New Roman" w:cs="Times New Roman"/>
          <w:color w:val="000000"/>
          <w:sz w:val="28"/>
          <w:szCs w:val="28"/>
        </w:rPr>
        <w:t xml:space="preserve">ущерб, компенсирует его в размере, установленном правилами поведения в </w:t>
      </w:r>
      <w:r w:rsidRPr="00370E76">
        <w:rPr>
          <w:rFonts w:ascii="Times New Roman" w:eastAsia="Times New Roman" w:hAnsi="Times New Roman" w:cs="Times New Roman"/>
          <w:color w:val="000000"/>
          <w:sz w:val="28"/>
          <w:szCs w:val="28"/>
        </w:rPr>
        <w:t>учреждениях культуры, а так же несет иную ответст</w:t>
      </w:r>
      <w:r w:rsidRPr="00370E76">
        <w:rPr>
          <w:rFonts w:ascii="Times New Roman" w:eastAsia="Times New Roman" w:hAnsi="Times New Roman" w:cs="Times New Roman"/>
          <w:color w:val="000000"/>
          <w:sz w:val="28"/>
          <w:szCs w:val="28"/>
        </w:rPr>
        <w:softHyphen/>
        <w:t>венность, в случаях предусмотренных действующим законодательством.</w:t>
      </w:r>
    </w:p>
    <w:p w:rsidR="00473E9F" w:rsidRPr="00370E76" w:rsidRDefault="00473E9F" w:rsidP="00370E76">
      <w:pPr>
        <w:spacing w:after="0"/>
        <w:ind w:firstLine="709"/>
        <w:jc w:val="both"/>
        <w:rPr>
          <w:rFonts w:ascii="Times New Roman" w:eastAsia="Times New Roman" w:hAnsi="Times New Roman" w:cs="Times New Roman"/>
          <w:color w:val="000000"/>
          <w:sz w:val="28"/>
          <w:szCs w:val="28"/>
        </w:rPr>
      </w:pPr>
      <w:r w:rsidRPr="00370E76">
        <w:rPr>
          <w:rFonts w:ascii="Times New Roman" w:eastAsia="Times New Roman" w:hAnsi="Times New Roman" w:cs="Times New Roman"/>
          <w:color w:val="000000"/>
          <w:sz w:val="28"/>
          <w:szCs w:val="28"/>
        </w:rPr>
        <w:t>Отказ в предоставлении муниципальной услуги по этим основаниям Пользователь может обжаловать в вышестоящий орган социальной защиты населения и (или) в суд.</w:t>
      </w:r>
    </w:p>
    <w:p w:rsidR="00370E76" w:rsidRDefault="00370E76" w:rsidP="00370E76">
      <w:pPr>
        <w:spacing w:after="0"/>
        <w:ind w:firstLine="709"/>
        <w:jc w:val="both"/>
        <w:rPr>
          <w:rFonts w:ascii="Tahoma" w:eastAsia="Times New Roman" w:hAnsi="Tahoma" w:cs="Tahoma"/>
          <w:color w:val="000000"/>
          <w:sz w:val="24"/>
          <w:szCs w:val="24"/>
        </w:rPr>
      </w:pPr>
    </w:p>
    <w:p w:rsidR="00473E9F" w:rsidRPr="00B6600D" w:rsidRDefault="00473E9F" w:rsidP="00370E76">
      <w:pPr>
        <w:spacing w:after="0"/>
        <w:ind w:firstLine="709"/>
        <w:jc w:val="both"/>
        <w:rPr>
          <w:rFonts w:ascii="Times New Roman" w:eastAsia="Times New Roman" w:hAnsi="Times New Roman" w:cs="Times New Roman"/>
          <w:color w:val="000000"/>
          <w:sz w:val="28"/>
          <w:szCs w:val="28"/>
        </w:rPr>
      </w:pPr>
      <w:r w:rsidRPr="00B6600D">
        <w:rPr>
          <w:rFonts w:ascii="Times New Roman" w:eastAsia="Times New Roman" w:hAnsi="Times New Roman" w:cs="Times New Roman"/>
          <w:color w:val="000000"/>
          <w:sz w:val="28"/>
          <w:szCs w:val="28"/>
        </w:rPr>
        <w:t>2.8. Требования к местам предоставления муниципальной услуги</w:t>
      </w:r>
    </w:p>
    <w:p w:rsidR="00473E9F" w:rsidRPr="00370E76" w:rsidRDefault="00473E9F" w:rsidP="00370E76">
      <w:pPr>
        <w:spacing w:after="0"/>
        <w:ind w:firstLine="709"/>
        <w:jc w:val="both"/>
        <w:rPr>
          <w:rFonts w:ascii="Times New Roman" w:eastAsia="Times New Roman" w:hAnsi="Times New Roman" w:cs="Times New Roman"/>
          <w:color w:val="000000"/>
          <w:sz w:val="28"/>
          <w:szCs w:val="28"/>
        </w:rPr>
      </w:pPr>
      <w:r w:rsidRPr="00370E76">
        <w:rPr>
          <w:rFonts w:ascii="Times New Roman" w:eastAsia="Times New Roman" w:hAnsi="Times New Roman" w:cs="Times New Roman"/>
          <w:color w:val="000000"/>
          <w:sz w:val="28"/>
          <w:szCs w:val="28"/>
        </w:rPr>
        <w:t>Место оказания муниципальной услуги, должно быть размещено в специально отведённом месте, доступном для населения.</w:t>
      </w:r>
    </w:p>
    <w:p w:rsidR="00473E9F" w:rsidRPr="00370E76" w:rsidRDefault="00473E9F" w:rsidP="00370E76">
      <w:pPr>
        <w:spacing w:after="0"/>
        <w:ind w:firstLine="709"/>
        <w:jc w:val="both"/>
        <w:rPr>
          <w:rFonts w:ascii="Times New Roman" w:eastAsia="Times New Roman" w:hAnsi="Times New Roman" w:cs="Times New Roman"/>
          <w:color w:val="000000"/>
          <w:sz w:val="28"/>
          <w:szCs w:val="28"/>
        </w:rPr>
      </w:pPr>
      <w:r w:rsidRPr="00370E76">
        <w:rPr>
          <w:rFonts w:ascii="Times New Roman" w:eastAsia="Times New Roman" w:hAnsi="Times New Roman" w:cs="Times New Roman"/>
          <w:color w:val="000000"/>
          <w:sz w:val="28"/>
          <w:szCs w:val="28"/>
        </w:rPr>
        <w:t>Содержание прилегающей территории здания культуры, оказывающего услуги, должно обеспечивать свободный проезд (подъезд) технических средств специальных служб (пожарная, спасательная, санитарная и другая техника) в соответствии с требованиями ве</w:t>
      </w:r>
      <w:r w:rsidRPr="00370E76">
        <w:rPr>
          <w:rFonts w:ascii="Times New Roman" w:eastAsia="Times New Roman" w:hAnsi="Times New Roman" w:cs="Times New Roman"/>
          <w:color w:val="000000"/>
          <w:sz w:val="28"/>
          <w:szCs w:val="28"/>
        </w:rPr>
        <w:softHyphen/>
        <w:t>домственных строительных норм.</w:t>
      </w:r>
    </w:p>
    <w:p w:rsidR="00473E9F" w:rsidRPr="00370E76" w:rsidRDefault="00473E9F" w:rsidP="00370E76">
      <w:pPr>
        <w:spacing w:after="0"/>
        <w:ind w:firstLine="709"/>
        <w:jc w:val="both"/>
        <w:rPr>
          <w:rFonts w:ascii="Times New Roman" w:eastAsia="Times New Roman" w:hAnsi="Times New Roman" w:cs="Times New Roman"/>
          <w:color w:val="000000"/>
          <w:sz w:val="28"/>
          <w:szCs w:val="28"/>
        </w:rPr>
      </w:pPr>
      <w:r w:rsidRPr="00370E76">
        <w:rPr>
          <w:rFonts w:ascii="Times New Roman" w:eastAsia="Times New Roman" w:hAnsi="Times New Roman" w:cs="Times New Roman"/>
          <w:color w:val="000000"/>
          <w:sz w:val="28"/>
          <w:szCs w:val="28"/>
        </w:rPr>
        <w:lastRenderedPageBreak/>
        <w:t>При оказании услуг здания и помещения подведомственного подразделения, а также территория вокруг него, должны иметь рабочее освещение в соответствии с требованиями ведомственных строительных норм.</w:t>
      </w:r>
    </w:p>
    <w:p w:rsidR="00473E9F" w:rsidRPr="00370E76" w:rsidRDefault="00473E9F" w:rsidP="00370E76">
      <w:pPr>
        <w:spacing w:after="0"/>
        <w:ind w:firstLine="709"/>
        <w:jc w:val="both"/>
        <w:rPr>
          <w:rFonts w:ascii="Times New Roman" w:eastAsia="Times New Roman" w:hAnsi="Times New Roman" w:cs="Times New Roman"/>
          <w:color w:val="000000"/>
          <w:sz w:val="28"/>
          <w:szCs w:val="28"/>
        </w:rPr>
      </w:pPr>
      <w:r w:rsidRPr="00370E76">
        <w:rPr>
          <w:rFonts w:ascii="Times New Roman" w:eastAsia="Times New Roman" w:hAnsi="Times New Roman" w:cs="Times New Roman"/>
          <w:color w:val="000000"/>
          <w:sz w:val="28"/>
          <w:szCs w:val="28"/>
        </w:rPr>
        <w:t>В зимнее время, не менее чем за 1 час до проведения мероприятия, подходы к зданию культуры, на базе которого проводится мероприятие, должны быть очищены от снега и льда.</w:t>
      </w:r>
    </w:p>
    <w:p w:rsidR="00473E9F" w:rsidRPr="00370E76" w:rsidRDefault="00473E9F" w:rsidP="00370E76">
      <w:pPr>
        <w:spacing w:after="0"/>
        <w:ind w:firstLine="709"/>
        <w:jc w:val="both"/>
        <w:rPr>
          <w:rFonts w:ascii="Times New Roman" w:eastAsia="Times New Roman" w:hAnsi="Times New Roman" w:cs="Times New Roman"/>
          <w:color w:val="000000"/>
          <w:sz w:val="28"/>
          <w:szCs w:val="28"/>
        </w:rPr>
      </w:pPr>
      <w:r w:rsidRPr="00370E76">
        <w:rPr>
          <w:rFonts w:ascii="Times New Roman" w:eastAsia="Times New Roman" w:hAnsi="Times New Roman" w:cs="Times New Roman"/>
          <w:color w:val="000000"/>
          <w:sz w:val="28"/>
          <w:szCs w:val="28"/>
        </w:rPr>
        <w:t>Исполнители услуг должны осуществлять регулярную уборку внутри здания и на при</w:t>
      </w:r>
      <w:r w:rsidRPr="00370E76">
        <w:rPr>
          <w:rFonts w:ascii="Times New Roman" w:eastAsia="Times New Roman" w:hAnsi="Times New Roman" w:cs="Times New Roman"/>
          <w:color w:val="000000"/>
          <w:sz w:val="28"/>
          <w:szCs w:val="28"/>
        </w:rPr>
        <w:softHyphen/>
        <w:t>легающей территории.</w:t>
      </w:r>
    </w:p>
    <w:p w:rsidR="00473E9F" w:rsidRPr="00370E76" w:rsidRDefault="00473E9F" w:rsidP="00370E76">
      <w:pPr>
        <w:spacing w:after="0"/>
        <w:ind w:firstLine="709"/>
        <w:jc w:val="both"/>
        <w:rPr>
          <w:rFonts w:ascii="Times New Roman" w:eastAsia="Times New Roman" w:hAnsi="Times New Roman" w:cs="Times New Roman"/>
          <w:color w:val="000000"/>
          <w:sz w:val="28"/>
          <w:szCs w:val="28"/>
        </w:rPr>
      </w:pPr>
      <w:r w:rsidRPr="00370E76">
        <w:rPr>
          <w:rFonts w:ascii="Times New Roman" w:eastAsia="Times New Roman" w:hAnsi="Times New Roman" w:cs="Times New Roman"/>
          <w:color w:val="000000"/>
          <w:sz w:val="28"/>
          <w:szCs w:val="28"/>
        </w:rPr>
        <w:t>В здании и помещениях, в которых проводится культурно-массовое мероприятие, проезды, проходы к запасным выходам и наружным пожарным лестницам, подступы к сред</w:t>
      </w:r>
      <w:r w:rsidRPr="00370E76">
        <w:rPr>
          <w:rFonts w:ascii="Times New Roman" w:eastAsia="Times New Roman" w:hAnsi="Times New Roman" w:cs="Times New Roman"/>
          <w:color w:val="000000"/>
          <w:sz w:val="28"/>
          <w:szCs w:val="28"/>
        </w:rPr>
        <w:softHyphen/>
        <w:t>ствам извещения о пожарах и пожаротушения должны быть всегда свободными.</w:t>
      </w:r>
    </w:p>
    <w:p w:rsidR="00473E9F" w:rsidRPr="00370E76" w:rsidRDefault="00473E9F" w:rsidP="00370E76">
      <w:pPr>
        <w:spacing w:after="0"/>
        <w:ind w:firstLine="709"/>
        <w:jc w:val="both"/>
        <w:rPr>
          <w:rFonts w:ascii="Times New Roman" w:eastAsia="Times New Roman" w:hAnsi="Times New Roman" w:cs="Times New Roman"/>
          <w:color w:val="000000"/>
          <w:sz w:val="28"/>
          <w:szCs w:val="28"/>
        </w:rPr>
      </w:pPr>
      <w:r w:rsidRPr="00370E76">
        <w:rPr>
          <w:rFonts w:ascii="Times New Roman" w:eastAsia="Times New Roman" w:hAnsi="Times New Roman" w:cs="Times New Roman"/>
          <w:color w:val="000000"/>
          <w:sz w:val="28"/>
          <w:szCs w:val="28"/>
        </w:rPr>
        <w:t>При проведении мероприятия двери основных выходов здания культуры не должны быть заперты на замки и трудно открывающиеся запоры, а на путях эвакуации не должны устанавливаться турникеты и другие устройства, препятствующие свободному проходу.</w:t>
      </w:r>
    </w:p>
    <w:p w:rsidR="00473E9F" w:rsidRPr="00370E76" w:rsidRDefault="00473E9F" w:rsidP="00370E76">
      <w:pPr>
        <w:spacing w:after="0"/>
        <w:ind w:firstLine="709"/>
        <w:jc w:val="both"/>
        <w:rPr>
          <w:rFonts w:ascii="Times New Roman" w:eastAsia="Times New Roman" w:hAnsi="Times New Roman" w:cs="Times New Roman"/>
          <w:color w:val="000000"/>
          <w:sz w:val="28"/>
          <w:szCs w:val="28"/>
        </w:rPr>
      </w:pPr>
      <w:r w:rsidRPr="00370E76">
        <w:rPr>
          <w:rFonts w:ascii="Times New Roman" w:eastAsia="Times New Roman" w:hAnsi="Times New Roman" w:cs="Times New Roman"/>
          <w:color w:val="000000"/>
          <w:sz w:val="28"/>
          <w:szCs w:val="28"/>
        </w:rPr>
        <w:t>Для размещения и оформления визуальной, текстовой информации необходим</w:t>
      </w:r>
      <w:r w:rsidR="00370E76" w:rsidRPr="00370E76">
        <w:rPr>
          <w:rFonts w:ascii="Times New Roman" w:eastAsia="Times New Roman" w:hAnsi="Times New Roman" w:cs="Times New Roman"/>
          <w:color w:val="000000"/>
          <w:sz w:val="28"/>
          <w:szCs w:val="28"/>
        </w:rPr>
        <w:t xml:space="preserve">ы </w:t>
      </w:r>
      <w:r w:rsidRPr="00370E76">
        <w:rPr>
          <w:rFonts w:ascii="Times New Roman" w:eastAsia="Times New Roman" w:hAnsi="Times New Roman" w:cs="Times New Roman"/>
          <w:color w:val="000000"/>
          <w:sz w:val="28"/>
          <w:szCs w:val="28"/>
        </w:rPr>
        <w:t>информационные листки.</w:t>
      </w:r>
    </w:p>
    <w:p w:rsidR="00473E9F" w:rsidRPr="00B6600D" w:rsidRDefault="00473E9F" w:rsidP="00370E76">
      <w:pPr>
        <w:spacing w:after="0"/>
        <w:ind w:firstLine="709"/>
        <w:jc w:val="both"/>
        <w:rPr>
          <w:rFonts w:ascii="Times New Roman" w:eastAsia="Times New Roman" w:hAnsi="Times New Roman" w:cs="Times New Roman"/>
          <w:color w:val="000000"/>
          <w:sz w:val="28"/>
          <w:szCs w:val="28"/>
        </w:rPr>
      </w:pPr>
      <w:r w:rsidRPr="00B6600D">
        <w:rPr>
          <w:rFonts w:ascii="Times New Roman" w:eastAsia="Times New Roman" w:hAnsi="Times New Roman" w:cs="Times New Roman"/>
          <w:color w:val="000000"/>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Для ожидания гражданам отводится специальное место, оборудованное стульями.   В местах предоставления Муниципальной услуги предусматривается оборудование доступных мест общественного пользования (гардероб, туалетные комнаты).</w:t>
      </w:r>
    </w:p>
    <w:p w:rsidR="00B6600D" w:rsidRDefault="00B6600D" w:rsidP="00370E76">
      <w:pPr>
        <w:spacing w:after="0"/>
        <w:ind w:firstLine="709"/>
        <w:jc w:val="both"/>
        <w:rPr>
          <w:rFonts w:ascii="Tahoma" w:eastAsia="Times New Roman" w:hAnsi="Tahoma" w:cs="Tahoma"/>
          <w:color w:val="000000"/>
          <w:sz w:val="24"/>
          <w:szCs w:val="24"/>
        </w:rPr>
      </w:pPr>
    </w:p>
    <w:p w:rsidR="00473E9F" w:rsidRPr="00B6600D" w:rsidRDefault="00473E9F" w:rsidP="00370E76">
      <w:pPr>
        <w:spacing w:after="0"/>
        <w:ind w:firstLine="709"/>
        <w:jc w:val="both"/>
        <w:rPr>
          <w:rFonts w:ascii="Times New Roman" w:eastAsia="Times New Roman" w:hAnsi="Times New Roman" w:cs="Times New Roman"/>
          <w:color w:val="000000"/>
          <w:sz w:val="28"/>
          <w:szCs w:val="28"/>
        </w:rPr>
      </w:pPr>
      <w:r w:rsidRPr="00B6600D">
        <w:rPr>
          <w:rFonts w:ascii="Times New Roman" w:eastAsia="Times New Roman" w:hAnsi="Times New Roman" w:cs="Times New Roman"/>
          <w:color w:val="000000"/>
          <w:sz w:val="28"/>
          <w:szCs w:val="28"/>
        </w:rPr>
        <w:t>2.9. Требование к предоставлению муниципальной услуги</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B6600D">
        <w:rPr>
          <w:rFonts w:ascii="Times New Roman" w:eastAsia="Times New Roman" w:hAnsi="Times New Roman" w:cs="Times New Roman"/>
          <w:color w:val="000000"/>
          <w:sz w:val="28"/>
          <w:szCs w:val="28"/>
        </w:rPr>
        <w:t>Предоставление муниципальных услуг проводится с учетом оценки потребности на</w:t>
      </w:r>
      <w:r w:rsidRPr="00B6600D">
        <w:rPr>
          <w:rFonts w:ascii="Times New Roman" w:eastAsia="Times New Roman" w:hAnsi="Times New Roman" w:cs="Times New Roman"/>
          <w:color w:val="000000"/>
          <w:sz w:val="28"/>
          <w:szCs w:val="28"/>
        </w:rPr>
        <w:softHyphen/>
        <w:t xml:space="preserve">селения в соответствующих услугах. </w:t>
      </w:r>
      <w:r w:rsidRPr="00C06BD8">
        <w:rPr>
          <w:rFonts w:ascii="Times New Roman" w:eastAsia="Times New Roman" w:hAnsi="Times New Roman" w:cs="Times New Roman"/>
          <w:color w:val="000000"/>
          <w:sz w:val="28"/>
          <w:szCs w:val="28"/>
        </w:rPr>
        <w:t>Проводимые мероприятия должны быть направлены на формирование культурных и творческих потребностей населения, всестороннее развитие детей и подростков, нравственное, эстетическое, патриотическое воспитание граждан.</w:t>
      </w:r>
    </w:p>
    <w:p w:rsidR="00473E9F" w:rsidRPr="00C06BD8" w:rsidRDefault="006702B4"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казенное учреждение «Культура, досуг, молодежная политика» Администрации Кунашакского муниципального района</w:t>
      </w:r>
      <w:r w:rsidRPr="00C06BD8">
        <w:rPr>
          <w:rFonts w:ascii="Times New Roman" w:eastAsia="Times New Roman" w:hAnsi="Times New Roman" w:cs="Times New Roman"/>
          <w:color w:val="000000"/>
          <w:sz w:val="28"/>
          <w:szCs w:val="28"/>
        </w:rPr>
        <w:t xml:space="preserve"> </w:t>
      </w:r>
      <w:r w:rsidR="00473E9F" w:rsidRPr="00C06BD8">
        <w:rPr>
          <w:rFonts w:ascii="Times New Roman" w:eastAsia="Times New Roman" w:hAnsi="Times New Roman" w:cs="Times New Roman"/>
          <w:color w:val="000000"/>
          <w:sz w:val="28"/>
          <w:szCs w:val="28"/>
        </w:rPr>
        <w:t>должно располагать необходимым числом специалистов и об</w:t>
      </w:r>
      <w:r w:rsidR="00473E9F" w:rsidRPr="00C06BD8">
        <w:rPr>
          <w:rFonts w:ascii="Times New Roman" w:eastAsia="Times New Roman" w:hAnsi="Times New Roman" w:cs="Times New Roman"/>
          <w:color w:val="000000"/>
          <w:sz w:val="28"/>
          <w:szCs w:val="28"/>
        </w:rPr>
        <w:softHyphen/>
        <w:t>служивающего персонала  в соответствии со штатным расписанием. Квалификация сотруд</w:t>
      </w:r>
      <w:r w:rsidR="00473E9F" w:rsidRPr="00C06BD8">
        <w:rPr>
          <w:rFonts w:ascii="Times New Roman" w:eastAsia="Times New Roman" w:hAnsi="Times New Roman" w:cs="Times New Roman"/>
          <w:color w:val="000000"/>
          <w:sz w:val="28"/>
          <w:szCs w:val="28"/>
        </w:rPr>
        <w:softHyphen/>
        <w:t>ников должна быть подтверждена регулярным прохождением обучения на курсах переподго</w:t>
      </w:r>
      <w:r w:rsidR="00473E9F" w:rsidRPr="00C06BD8">
        <w:rPr>
          <w:rFonts w:ascii="Times New Roman" w:eastAsia="Times New Roman" w:hAnsi="Times New Roman" w:cs="Times New Roman"/>
          <w:color w:val="000000"/>
          <w:sz w:val="28"/>
          <w:szCs w:val="28"/>
        </w:rPr>
        <w:softHyphen/>
        <w:t xml:space="preserve">товки, повышения квалификации или иных формах. </w:t>
      </w:r>
      <w:r w:rsidR="00473E9F" w:rsidRPr="00C06BD8">
        <w:rPr>
          <w:rFonts w:ascii="Times New Roman" w:eastAsia="Times New Roman" w:hAnsi="Times New Roman" w:cs="Times New Roman"/>
          <w:color w:val="000000"/>
          <w:sz w:val="28"/>
          <w:szCs w:val="28"/>
        </w:rPr>
        <w:lastRenderedPageBreak/>
        <w:t>Сотрудники должны быть вежливы и внимательны к посетителям культурного учреждения.</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Предоставление муниципальной услуги может производиться в любой день недели. Мероприятия не могут начинаться ранее 8.00 и оканчиваться позже 23.00. Мероприятия для детей должны проводиться в дневное время. Продолжительность предоставления для детей должна составлять не более 1,5 часов.</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Длительность мероприятия и время работы кассы с целью продажи билетов на плат</w:t>
      </w:r>
      <w:r w:rsidRPr="00C06BD8">
        <w:rPr>
          <w:rFonts w:ascii="Times New Roman" w:eastAsia="Times New Roman" w:hAnsi="Times New Roman" w:cs="Times New Roman"/>
          <w:color w:val="000000"/>
          <w:sz w:val="28"/>
          <w:szCs w:val="28"/>
        </w:rPr>
        <w:softHyphen/>
        <w:t>ные мероприятия определяются учреждением самостоятельно в соответствии с программой (планом).</w:t>
      </w:r>
    </w:p>
    <w:p w:rsidR="00C06BD8" w:rsidRDefault="00C06BD8" w:rsidP="00370E76">
      <w:pPr>
        <w:spacing w:after="0"/>
        <w:rPr>
          <w:rFonts w:ascii="Tahoma" w:eastAsia="Times New Roman" w:hAnsi="Tahoma" w:cs="Tahoma"/>
          <w:color w:val="000000"/>
          <w:sz w:val="20"/>
          <w:szCs w:val="20"/>
        </w:rPr>
      </w:pPr>
    </w:p>
    <w:p w:rsidR="00C06BD8" w:rsidRDefault="00C06BD8" w:rsidP="00370E76">
      <w:pPr>
        <w:spacing w:after="0"/>
        <w:rPr>
          <w:rFonts w:ascii="Times New Roman" w:eastAsia="Times New Roman" w:hAnsi="Times New Roman" w:cs="Times New Roman"/>
          <w:color w:val="000000"/>
          <w:sz w:val="28"/>
          <w:szCs w:val="28"/>
        </w:rPr>
      </w:pPr>
    </w:p>
    <w:p w:rsidR="00473E9F" w:rsidRPr="00C06BD8" w:rsidRDefault="00C06BD8" w:rsidP="00370E76">
      <w:pPr>
        <w:spacing w:after="0"/>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lang w:val="en-US"/>
        </w:rPr>
        <w:t>III</w:t>
      </w:r>
      <w:r w:rsidR="00473E9F" w:rsidRPr="00C06BD8">
        <w:rPr>
          <w:rFonts w:ascii="Times New Roman" w:eastAsia="Times New Roman" w:hAnsi="Times New Roman" w:cs="Times New Roman"/>
          <w:color w:val="000000"/>
          <w:sz w:val="28"/>
          <w:szCs w:val="28"/>
        </w:rPr>
        <w:t xml:space="preserve">. </w:t>
      </w:r>
      <w:r w:rsidRPr="00C06BD8">
        <w:rPr>
          <w:rFonts w:ascii="Times New Roman" w:eastAsia="Times New Roman" w:hAnsi="Times New Roman" w:cs="Times New Roman"/>
          <w:color w:val="000000"/>
          <w:sz w:val="28"/>
          <w:szCs w:val="28"/>
        </w:rPr>
        <w:t>АДМИНИСТРАТИВНЫЕ ПРОЦЕДУРЫ ПО</w:t>
      </w:r>
      <w:r w:rsidR="003E4C01">
        <w:rPr>
          <w:rFonts w:ascii="Times New Roman" w:eastAsia="Times New Roman" w:hAnsi="Times New Roman" w:cs="Times New Roman"/>
          <w:color w:val="000000"/>
          <w:sz w:val="28"/>
          <w:szCs w:val="28"/>
        </w:rPr>
        <w:t xml:space="preserve"> </w:t>
      </w:r>
      <w:r w:rsidRPr="00C06BD8">
        <w:rPr>
          <w:rFonts w:ascii="Times New Roman" w:eastAsia="Times New Roman" w:hAnsi="Times New Roman" w:cs="Times New Roman"/>
          <w:color w:val="000000"/>
          <w:sz w:val="28"/>
          <w:szCs w:val="28"/>
        </w:rPr>
        <w:t>ПРЕДОСТАВЛЕНИЮ МУНИЦИПАЛЬНОЙ УСЛУГИ</w:t>
      </w:r>
    </w:p>
    <w:p w:rsidR="00C06BD8" w:rsidRDefault="00C06BD8" w:rsidP="00370E76">
      <w:pPr>
        <w:spacing w:after="0"/>
        <w:ind w:firstLine="709"/>
        <w:jc w:val="both"/>
        <w:rPr>
          <w:rFonts w:ascii="Tahoma" w:eastAsia="Times New Roman" w:hAnsi="Tahoma" w:cs="Tahoma"/>
          <w:color w:val="000000"/>
          <w:sz w:val="24"/>
          <w:szCs w:val="24"/>
        </w:rPr>
      </w:pP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Последовательность действий при предоставлении муниципальной услуги:</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 xml:space="preserve">1) </w:t>
      </w:r>
      <w:r w:rsidR="006702B4">
        <w:rPr>
          <w:rFonts w:ascii="Times New Roman" w:eastAsia="Times New Roman" w:hAnsi="Times New Roman" w:cs="Times New Roman"/>
          <w:color w:val="000000"/>
          <w:sz w:val="28"/>
          <w:szCs w:val="28"/>
        </w:rPr>
        <w:t>Муниципальное казенное учреждение «Культура, досуг, молодежная политика» Администрации Кунашакского муниципального района</w:t>
      </w:r>
      <w:r w:rsidR="006702B4" w:rsidRPr="00C06BD8">
        <w:rPr>
          <w:rFonts w:ascii="Times New Roman" w:eastAsia="Times New Roman" w:hAnsi="Times New Roman" w:cs="Times New Roman"/>
          <w:color w:val="000000"/>
          <w:sz w:val="28"/>
          <w:szCs w:val="28"/>
        </w:rPr>
        <w:t xml:space="preserve"> </w:t>
      </w:r>
      <w:r w:rsidRPr="00C06BD8">
        <w:rPr>
          <w:rFonts w:ascii="Times New Roman" w:eastAsia="Times New Roman" w:hAnsi="Times New Roman" w:cs="Times New Roman"/>
          <w:color w:val="000000"/>
          <w:sz w:val="28"/>
          <w:szCs w:val="28"/>
        </w:rPr>
        <w:t>доводит до потребителей услуг информацию о планируемых мероприятиях не позднее 5-7 календарных дней до проведения мероприятия;</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2) в случае, если услуга предоставляется на платной основе, получатель услуг может приобрести билет в кассе или у распространителей. Продажа билетов начина</w:t>
      </w:r>
      <w:r w:rsidRPr="00C06BD8">
        <w:rPr>
          <w:rFonts w:ascii="Times New Roman" w:eastAsia="Times New Roman" w:hAnsi="Times New Roman" w:cs="Times New Roman"/>
          <w:color w:val="000000"/>
          <w:sz w:val="28"/>
          <w:szCs w:val="28"/>
        </w:rPr>
        <w:softHyphen/>
        <w:t>ется за 5 дней до мероприятия и заканчивается за 5 минут до начала мероприятия;</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3) для получения доступа к муниципальной услуге (при входе на место проведения платного культурно массового мероприятия) посетитель должен предъявить билет сотруд</w:t>
      </w:r>
      <w:r w:rsidRPr="00C06BD8">
        <w:rPr>
          <w:rFonts w:ascii="Times New Roman" w:eastAsia="Times New Roman" w:hAnsi="Times New Roman" w:cs="Times New Roman"/>
          <w:color w:val="000000"/>
          <w:sz w:val="28"/>
          <w:szCs w:val="28"/>
        </w:rPr>
        <w:softHyphen/>
        <w:t>нику, отвечающему за допуск на мероприятие.</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4) на мероприятия, которые проводятся на безвозмездной основе, вход в зал посетите</w:t>
      </w:r>
      <w:r w:rsidRPr="00C06BD8">
        <w:rPr>
          <w:rFonts w:ascii="Times New Roman" w:eastAsia="Times New Roman" w:hAnsi="Times New Roman" w:cs="Times New Roman"/>
          <w:color w:val="000000"/>
          <w:sz w:val="28"/>
          <w:szCs w:val="28"/>
        </w:rPr>
        <w:softHyphen/>
        <w:t>лей свободный;</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5) при полной наполняемости зала  вход в зал заканчивается;</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 xml:space="preserve">6) по окончании мероприятия посетитель может оставить свой отзыв о проведенном мероприятии в «Книге  отзывов и предложений», расположенной в </w:t>
      </w:r>
      <w:r w:rsidR="006702B4">
        <w:rPr>
          <w:rFonts w:ascii="Times New Roman" w:eastAsia="Times New Roman" w:hAnsi="Times New Roman" w:cs="Times New Roman"/>
          <w:color w:val="000000"/>
          <w:sz w:val="28"/>
          <w:szCs w:val="28"/>
        </w:rPr>
        <w:t>Муниципальным казенным учреждением «Культура, досуг, молодежная политика»</w:t>
      </w:r>
      <w:r w:rsidRPr="00C06BD8">
        <w:rPr>
          <w:rFonts w:ascii="Times New Roman" w:eastAsia="Times New Roman" w:hAnsi="Times New Roman" w:cs="Times New Roman"/>
          <w:color w:val="000000"/>
          <w:sz w:val="28"/>
          <w:szCs w:val="28"/>
        </w:rPr>
        <w:t>;</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7) в случае, если культурно массовое мероприятие не входит в перечень муници</w:t>
      </w:r>
      <w:r w:rsidRPr="00C06BD8">
        <w:rPr>
          <w:rFonts w:ascii="Times New Roman" w:eastAsia="Times New Roman" w:hAnsi="Times New Roman" w:cs="Times New Roman"/>
          <w:color w:val="000000"/>
          <w:sz w:val="28"/>
          <w:szCs w:val="28"/>
        </w:rPr>
        <w:softHyphen/>
        <w:t xml:space="preserve">пального задания </w:t>
      </w:r>
      <w:r w:rsidR="006702B4">
        <w:rPr>
          <w:rFonts w:ascii="Times New Roman" w:eastAsia="Times New Roman" w:hAnsi="Times New Roman" w:cs="Times New Roman"/>
          <w:color w:val="000000"/>
          <w:sz w:val="28"/>
          <w:szCs w:val="28"/>
        </w:rPr>
        <w:t>Муниципальным казенным учреждением «Культура, досуг, молодежная политика</w:t>
      </w:r>
      <w:r w:rsidRPr="00C06BD8">
        <w:rPr>
          <w:rFonts w:ascii="Times New Roman" w:eastAsia="Times New Roman" w:hAnsi="Times New Roman" w:cs="Times New Roman"/>
          <w:color w:val="000000"/>
          <w:sz w:val="28"/>
          <w:szCs w:val="28"/>
        </w:rPr>
        <w:t>, заявитель (физическое или юридическое лицо) мо</w:t>
      </w:r>
      <w:r w:rsidRPr="00C06BD8">
        <w:rPr>
          <w:rFonts w:ascii="Times New Roman" w:eastAsia="Times New Roman" w:hAnsi="Times New Roman" w:cs="Times New Roman"/>
          <w:color w:val="000000"/>
          <w:sz w:val="28"/>
          <w:szCs w:val="28"/>
        </w:rPr>
        <w:softHyphen/>
        <w:t xml:space="preserve">жет обратиться к Учредителю с заявкой о внесении </w:t>
      </w:r>
      <w:r w:rsidRPr="00C06BD8">
        <w:rPr>
          <w:rFonts w:ascii="Times New Roman" w:eastAsia="Times New Roman" w:hAnsi="Times New Roman" w:cs="Times New Roman"/>
          <w:color w:val="000000"/>
          <w:sz w:val="28"/>
          <w:szCs w:val="28"/>
        </w:rPr>
        <w:lastRenderedPageBreak/>
        <w:t>дополнительного мероприятия в муни</w:t>
      </w:r>
      <w:r w:rsidRPr="00C06BD8">
        <w:rPr>
          <w:rFonts w:ascii="Times New Roman" w:eastAsia="Times New Roman" w:hAnsi="Times New Roman" w:cs="Times New Roman"/>
          <w:color w:val="000000"/>
          <w:sz w:val="28"/>
          <w:szCs w:val="28"/>
        </w:rPr>
        <w:softHyphen/>
        <w:t>ципальное задание за 2 месяца до начала мероприятия. Копия заявки с визой Учредителя направляется Исполнителю муниципальной услуги (</w:t>
      </w:r>
      <w:r w:rsidR="006702B4">
        <w:rPr>
          <w:rFonts w:ascii="Times New Roman" w:eastAsia="Times New Roman" w:hAnsi="Times New Roman" w:cs="Times New Roman"/>
          <w:color w:val="000000"/>
          <w:sz w:val="28"/>
          <w:szCs w:val="28"/>
        </w:rPr>
        <w:t>Муниципальное казенное учреждение «Культура, досуг, молодежная политика</w:t>
      </w:r>
      <w:r w:rsidRPr="00C06BD8">
        <w:rPr>
          <w:rFonts w:ascii="Times New Roman" w:eastAsia="Times New Roman" w:hAnsi="Times New Roman" w:cs="Times New Roman"/>
          <w:color w:val="000000"/>
          <w:sz w:val="28"/>
          <w:szCs w:val="28"/>
        </w:rPr>
        <w:t>.</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rPr>
        <w:t xml:space="preserve">Блок-схема последовательности действий при предоставлении </w:t>
      </w:r>
      <w:r w:rsidR="006702B4">
        <w:rPr>
          <w:rFonts w:ascii="Times New Roman" w:eastAsia="Times New Roman" w:hAnsi="Times New Roman" w:cs="Times New Roman"/>
          <w:color w:val="000000"/>
          <w:sz w:val="28"/>
          <w:szCs w:val="28"/>
        </w:rPr>
        <w:t>Муниципальным казенным учреждением «Культура, досуг, молодежная политика</w:t>
      </w:r>
      <w:r w:rsidR="006702B4" w:rsidRPr="00C06BD8">
        <w:rPr>
          <w:rFonts w:ascii="Times New Roman" w:eastAsia="Times New Roman" w:hAnsi="Times New Roman" w:cs="Times New Roman"/>
          <w:color w:val="000000"/>
          <w:sz w:val="28"/>
          <w:szCs w:val="28"/>
        </w:rPr>
        <w:t xml:space="preserve"> </w:t>
      </w:r>
      <w:r w:rsidR="006702B4">
        <w:rPr>
          <w:rFonts w:ascii="Times New Roman" w:eastAsia="Times New Roman" w:hAnsi="Times New Roman" w:cs="Times New Roman"/>
          <w:color w:val="000000"/>
          <w:sz w:val="28"/>
          <w:szCs w:val="28"/>
        </w:rPr>
        <w:t xml:space="preserve">муниципальные услуги </w:t>
      </w:r>
      <w:r w:rsidRPr="00C06BD8">
        <w:rPr>
          <w:rFonts w:ascii="Times New Roman" w:eastAsia="Times New Roman" w:hAnsi="Times New Roman" w:cs="Times New Roman"/>
          <w:color w:val="000000"/>
          <w:sz w:val="28"/>
          <w:szCs w:val="28"/>
        </w:rPr>
        <w:t>«Организация и проведение культурно массовых мероприятий» представлена в при</w:t>
      </w:r>
      <w:r w:rsidRPr="00C06BD8">
        <w:rPr>
          <w:rFonts w:ascii="Times New Roman" w:eastAsia="Times New Roman" w:hAnsi="Times New Roman" w:cs="Times New Roman"/>
          <w:color w:val="000000"/>
          <w:sz w:val="28"/>
          <w:szCs w:val="28"/>
        </w:rPr>
        <w:softHyphen/>
        <w:t>ложении к настоящему регламенту.</w:t>
      </w:r>
    </w:p>
    <w:p w:rsidR="00C06BD8" w:rsidRDefault="00C06BD8" w:rsidP="00370E76">
      <w:pPr>
        <w:spacing w:after="0"/>
        <w:rPr>
          <w:rFonts w:ascii="Tahoma" w:eastAsia="Times New Roman" w:hAnsi="Tahoma" w:cs="Tahoma"/>
          <w:color w:val="000000"/>
          <w:sz w:val="20"/>
          <w:szCs w:val="20"/>
        </w:rPr>
      </w:pPr>
    </w:p>
    <w:p w:rsidR="00C06BD8" w:rsidRPr="003E4C01" w:rsidRDefault="00C06BD8" w:rsidP="00370E76">
      <w:pPr>
        <w:spacing w:after="0"/>
        <w:rPr>
          <w:rFonts w:ascii="Times New Roman" w:eastAsia="Times New Roman" w:hAnsi="Times New Roman" w:cs="Times New Roman"/>
          <w:color w:val="000000"/>
          <w:sz w:val="28"/>
          <w:szCs w:val="28"/>
        </w:rPr>
      </w:pPr>
    </w:p>
    <w:p w:rsidR="00473E9F" w:rsidRPr="00C06BD8" w:rsidRDefault="00C06BD8" w:rsidP="00370E76">
      <w:pPr>
        <w:spacing w:after="0"/>
        <w:rPr>
          <w:rFonts w:ascii="Times New Roman" w:eastAsia="Times New Roman" w:hAnsi="Times New Roman" w:cs="Times New Roman"/>
          <w:color w:val="000000"/>
          <w:sz w:val="28"/>
          <w:szCs w:val="28"/>
        </w:rPr>
      </w:pPr>
      <w:r w:rsidRPr="00C06BD8">
        <w:rPr>
          <w:rFonts w:ascii="Times New Roman" w:eastAsia="Times New Roman" w:hAnsi="Times New Roman" w:cs="Times New Roman"/>
          <w:color w:val="000000"/>
          <w:sz w:val="28"/>
          <w:szCs w:val="28"/>
          <w:lang w:val="en-US"/>
        </w:rPr>
        <w:t>IV</w:t>
      </w:r>
      <w:r w:rsidR="00473E9F" w:rsidRPr="00C06BD8">
        <w:rPr>
          <w:rFonts w:ascii="Times New Roman" w:eastAsia="Times New Roman" w:hAnsi="Times New Roman" w:cs="Times New Roman"/>
          <w:color w:val="000000"/>
          <w:sz w:val="28"/>
          <w:szCs w:val="28"/>
        </w:rPr>
        <w:t xml:space="preserve">. </w:t>
      </w:r>
      <w:r w:rsidRPr="00C06BD8">
        <w:rPr>
          <w:rFonts w:ascii="Times New Roman" w:eastAsia="Times New Roman" w:hAnsi="Times New Roman" w:cs="Times New Roman"/>
          <w:color w:val="000000"/>
          <w:sz w:val="28"/>
          <w:szCs w:val="28"/>
        </w:rPr>
        <w:t>ПОРЯДОК И ФОРМЫ</w:t>
      </w:r>
      <w:r w:rsidR="00473E9F" w:rsidRPr="00C06BD8">
        <w:rPr>
          <w:rFonts w:ascii="Times New Roman" w:eastAsia="Times New Roman" w:hAnsi="Times New Roman" w:cs="Times New Roman"/>
          <w:color w:val="000000"/>
          <w:sz w:val="28"/>
          <w:szCs w:val="28"/>
        </w:rPr>
        <w:t xml:space="preserve"> </w:t>
      </w:r>
      <w:r w:rsidRPr="00C06BD8">
        <w:rPr>
          <w:rFonts w:ascii="Times New Roman" w:eastAsia="Times New Roman" w:hAnsi="Times New Roman" w:cs="Times New Roman"/>
          <w:color w:val="000000"/>
          <w:sz w:val="28"/>
          <w:szCs w:val="28"/>
        </w:rPr>
        <w:t>КОНТРОЛЯ ЗА ИСПОЛНЕНИЕМ МУНИЦИПАЛЬНОЙ УСЛУГИ</w:t>
      </w:r>
      <w:r w:rsidR="00473E9F" w:rsidRPr="00C06BD8">
        <w:rPr>
          <w:rFonts w:ascii="Times New Roman" w:eastAsia="Times New Roman" w:hAnsi="Times New Roman" w:cs="Times New Roman"/>
          <w:color w:val="000000"/>
          <w:sz w:val="28"/>
          <w:szCs w:val="28"/>
        </w:rPr>
        <w:br/>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sz w:val="28"/>
          <w:szCs w:val="28"/>
        </w:rPr>
        <w:t>4.1. Контроль над совершением действия и принятием решения по данной административной процедуре осуществляется посредством процедур внутреннего и внешнего контроля.</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sz w:val="28"/>
          <w:szCs w:val="28"/>
        </w:rPr>
        <w:t xml:space="preserve">4.2. Внутренний контроль проводится </w:t>
      </w:r>
      <w:r w:rsidR="008B545C">
        <w:rPr>
          <w:rFonts w:ascii="Times New Roman" w:eastAsia="Times New Roman" w:hAnsi="Times New Roman" w:cs="Times New Roman"/>
          <w:sz w:val="28"/>
          <w:szCs w:val="28"/>
        </w:rPr>
        <w:t>руководителем</w:t>
      </w:r>
      <w:r w:rsidRPr="00C06BD8">
        <w:rPr>
          <w:rFonts w:ascii="Times New Roman" w:eastAsia="Times New Roman" w:hAnsi="Times New Roman" w:cs="Times New Roman"/>
          <w:sz w:val="28"/>
          <w:szCs w:val="28"/>
        </w:rPr>
        <w:t xml:space="preserve"> </w:t>
      </w:r>
      <w:r w:rsidR="00B65102">
        <w:rPr>
          <w:rFonts w:ascii="Times New Roman" w:eastAsia="Times New Roman" w:hAnsi="Times New Roman" w:cs="Times New Roman"/>
          <w:color w:val="000000"/>
          <w:sz w:val="28"/>
          <w:szCs w:val="28"/>
        </w:rPr>
        <w:t>Муниципальным казенным учреждением «Культура, досуг, молодежная политика» Администрации Кунашакского муниципального района</w:t>
      </w:r>
      <w:r w:rsidR="00B65102" w:rsidRPr="00C06BD8">
        <w:rPr>
          <w:rFonts w:ascii="Times New Roman" w:eastAsia="Times New Roman" w:hAnsi="Times New Roman" w:cs="Times New Roman"/>
          <w:sz w:val="28"/>
          <w:szCs w:val="28"/>
        </w:rPr>
        <w:t xml:space="preserve"> </w:t>
      </w:r>
      <w:r w:rsidRPr="00C06BD8">
        <w:rPr>
          <w:rFonts w:ascii="Times New Roman" w:eastAsia="Times New Roman" w:hAnsi="Times New Roman" w:cs="Times New Roman"/>
          <w:sz w:val="28"/>
          <w:szCs w:val="28"/>
        </w:rPr>
        <w:t>в плановом порядке.</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sz w:val="28"/>
          <w:szCs w:val="28"/>
        </w:rPr>
        <w:t xml:space="preserve">4.3. Внешний контроль осуществляется </w:t>
      </w:r>
      <w:r w:rsidR="00B65102">
        <w:rPr>
          <w:rFonts w:ascii="Times New Roman" w:eastAsia="Times New Roman" w:hAnsi="Times New Roman" w:cs="Times New Roman"/>
          <w:sz w:val="28"/>
          <w:szCs w:val="28"/>
        </w:rPr>
        <w:t>Управление культуры</w:t>
      </w:r>
      <w:r w:rsidRPr="00C06BD8">
        <w:rPr>
          <w:rFonts w:ascii="Times New Roman" w:eastAsia="Times New Roman" w:hAnsi="Times New Roman" w:cs="Times New Roman"/>
          <w:sz w:val="28"/>
          <w:szCs w:val="28"/>
        </w:rPr>
        <w:t>,</w:t>
      </w:r>
      <w:r w:rsidR="00B65102">
        <w:rPr>
          <w:rFonts w:ascii="Times New Roman" w:eastAsia="Times New Roman" w:hAnsi="Times New Roman" w:cs="Times New Roman"/>
          <w:sz w:val="28"/>
          <w:szCs w:val="28"/>
        </w:rPr>
        <w:t xml:space="preserve"> спорта, молодежной политики и информации Администрации Кунашакского муниципального района</w:t>
      </w:r>
      <w:r w:rsidRPr="00C06BD8">
        <w:rPr>
          <w:rFonts w:ascii="Times New Roman" w:eastAsia="Times New Roman" w:hAnsi="Times New Roman" w:cs="Times New Roman"/>
          <w:sz w:val="28"/>
          <w:szCs w:val="28"/>
        </w:rPr>
        <w:t xml:space="preserve"> органами надзора и другими государственными и муниципальными контролирующими органами. Форму осуществления контроля устанавливает проверяющая сторона:</w:t>
      </w:r>
    </w:p>
    <w:p w:rsidR="00473E9F" w:rsidRPr="00C06BD8" w:rsidRDefault="00C06BD8"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sz w:val="28"/>
          <w:szCs w:val="28"/>
        </w:rPr>
        <w:t>-</w:t>
      </w:r>
      <w:r w:rsidR="00473E9F" w:rsidRPr="00C06BD8">
        <w:rPr>
          <w:rFonts w:ascii="Times New Roman" w:eastAsia="Times New Roman" w:hAnsi="Times New Roman" w:cs="Times New Roman"/>
          <w:sz w:val="28"/>
          <w:szCs w:val="28"/>
        </w:rPr>
        <w:t>проведение мониторинга основных показателей работы за определенный период;</w:t>
      </w:r>
    </w:p>
    <w:p w:rsidR="00473E9F" w:rsidRPr="00C06BD8" w:rsidRDefault="00C06BD8"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sz w:val="28"/>
          <w:szCs w:val="28"/>
        </w:rPr>
        <w:t xml:space="preserve">- </w:t>
      </w:r>
      <w:r w:rsidR="00473E9F" w:rsidRPr="00C06BD8">
        <w:rPr>
          <w:rFonts w:ascii="Times New Roman" w:eastAsia="Times New Roman" w:hAnsi="Times New Roman" w:cs="Times New Roman"/>
          <w:sz w:val="28"/>
          <w:szCs w:val="28"/>
        </w:rPr>
        <w:t>проведение контрольных мероприятий.</w:t>
      </w:r>
    </w:p>
    <w:p w:rsidR="00473E9F" w:rsidRPr="00C06BD8" w:rsidRDefault="00473E9F" w:rsidP="00370E76">
      <w:pPr>
        <w:spacing w:after="0"/>
        <w:ind w:firstLine="709"/>
        <w:jc w:val="both"/>
        <w:rPr>
          <w:rFonts w:ascii="Times New Roman" w:eastAsia="Times New Roman" w:hAnsi="Times New Roman" w:cs="Times New Roman"/>
          <w:color w:val="000000"/>
          <w:sz w:val="28"/>
          <w:szCs w:val="28"/>
        </w:rPr>
      </w:pPr>
      <w:r w:rsidRPr="00C06BD8">
        <w:rPr>
          <w:rFonts w:ascii="Times New Roman" w:eastAsia="Times New Roman" w:hAnsi="Times New Roman" w:cs="Times New Roman"/>
          <w:sz w:val="28"/>
          <w:szCs w:val="28"/>
        </w:rPr>
        <w:t xml:space="preserve">Контроль осуществляется в плановом порядке. Внеплановые проверки проводятся в случае поступления в </w:t>
      </w:r>
      <w:r w:rsidR="00B65102">
        <w:rPr>
          <w:rFonts w:ascii="Times New Roman" w:eastAsia="Times New Roman" w:hAnsi="Times New Roman" w:cs="Times New Roman"/>
          <w:sz w:val="28"/>
          <w:szCs w:val="28"/>
        </w:rPr>
        <w:t>Управление культуры</w:t>
      </w:r>
      <w:r w:rsidR="00B65102" w:rsidRPr="00C06BD8">
        <w:rPr>
          <w:rFonts w:ascii="Times New Roman" w:eastAsia="Times New Roman" w:hAnsi="Times New Roman" w:cs="Times New Roman"/>
          <w:sz w:val="28"/>
          <w:szCs w:val="28"/>
        </w:rPr>
        <w:t>,</w:t>
      </w:r>
      <w:r w:rsidR="00B65102">
        <w:rPr>
          <w:rFonts w:ascii="Times New Roman" w:eastAsia="Times New Roman" w:hAnsi="Times New Roman" w:cs="Times New Roman"/>
          <w:sz w:val="28"/>
          <w:szCs w:val="28"/>
        </w:rPr>
        <w:t xml:space="preserve"> спорта, молодежной политики и информации Администрации Кунашакского муниципального района</w:t>
      </w:r>
      <w:r w:rsidR="00C06BD8" w:rsidRPr="00C06BD8">
        <w:rPr>
          <w:rFonts w:ascii="Times New Roman" w:eastAsia="Times New Roman" w:hAnsi="Times New Roman" w:cs="Times New Roman"/>
          <w:sz w:val="28"/>
          <w:szCs w:val="28"/>
        </w:rPr>
        <w:t xml:space="preserve">, Администрацию </w:t>
      </w:r>
      <w:r w:rsidR="00B65102">
        <w:rPr>
          <w:rFonts w:ascii="Times New Roman" w:eastAsia="Times New Roman" w:hAnsi="Times New Roman" w:cs="Times New Roman"/>
          <w:sz w:val="28"/>
          <w:szCs w:val="28"/>
        </w:rPr>
        <w:t>Кунашакского</w:t>
      </w:r>
      <w:r w:rsidR="00C06BD8" w:rsidRPr="00C06BD8">
        <w:rPr>
          <w:rFonts w:ascii="Times New Roman" w:eastAsia="Times New Roman" w:hAnsi="Times New Roman" w:cs="Times New Roman"/>
          <w:sz w:val="28"/>
          <w:szCs w:val="28"/>
        </w:rPr>
        <w:t xml:space="preserve"> муниципального района</w:t>
      </w:r>
      <w:r w:rsidRPr="00C06BD8">
        <w:rPr>
          <w:rFonts w:ascii="Times New Roman" w:eastAsia="Times New Roman" w:hAnsi="Times New Roman" w:cs="Times New Roman"/>
          <w:sz w:val="28"/>
          <w:szCs w:val="28"/>
        </w:rPr>
        <w:t xml:space="preserve"> и органы надзора</w:t>
      </w:r>
      <w:r w:rsidR="008E60EF">
        <w:rPr>
          <w:rFonts w:ascii="Times New Roman" w:eastAsia="Times New Roman" w:hAnsi="Times New Roman" w:cs="Times New Roman"/>
          <w:sz w:val="28"/>
          <w:szCs w:val="28"/>
        </w:rPr>
        <w:t>,</w:t>
      </w:r>
      <w:r w:rsidRPr="00C06BD8">
        <w:rPr>
          <w:rFonts w:ascii="Times New Roman" w:eastAsia="Times New Roman" w:hAnsi="Times New Roman" w:cs="Times New Roman"/>
          <w:sz w:val="28"/>
          <w:szCs w:val="28"/>
        </w:rPr>
        <w:t xml:space="preserve">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473E9F" w:rsidRPr="008E60EF" w:rsidRDefault="00473E9F" w:rsidP="00370E76">
      <w:pPr>
        <w:spacing w:after="0"/>
        <w:ind w:firstLine="709"/>
        <w:jc w:val="both"/>
        <w:rPr>
          <w:rFonts w:ascii="Times New Roman" w:eastAsia="Times New Roman" w:hAnsi="Times New Roman" w:cs="Times New Roman"/>
          <w:color w:val="000000"/>
          <w:sz w:val="28"/>
          <w:szCs w:val="28"/>
        </w:rPr>
      </w:pPr>
      <w:r w:rsidRPr="008E60EF">
        <w:rPr>
          <w:rFonts w:ascii="Times New Roman" w:eastAsia="Times New Roman" w:hAnsi="Times New Roman" w:cs="Times New Roman"/>
          <w:sz w:val="28"/>
          <w:szCs w:val="28"/>
        </w:rPr>
        <w:t xml:space="preserve">Выявленные в ходе контрольных мероприятий недостатки по оказанию муниципальной услуги анализируются и рассматриваются </w:t>
      </w:r>
      <w:r w:rsidR="00FA3110">
        <w:rPr>
          <w:rFonts w:ascii="Times New Roman" w:eastAsia="Times New Roman" w:hAnsi="Times New Roman" w:cs="Times New Roman"/>
          <w:sz w:val="28"/>
          <w:szCs w:val="28"/>
        </w:rPr>
        <w:t xml:space="preserve">Управлением </w:t>
      </w:r>
      <w:r w:rsidR="00B65102">
        <w:rPr>
          <w:rFonts w:ascii="Times New Roman" w:eastAsia="Times New Roman" w:hAnsi="Times New Roman" w:cs="Times New Roman"/>
          <w:sz w:val="28"/>
          <w:szCs w:val="28"/>
        </w:rPr>
        <w:t>культуры</w:t>
      </w:r>
      <w:r w:rsidR="00B65102" w:rsidRPr="00C06BD8">
        <w:rPr>
          <w:rFonts w:ascii="Times New Roman" w:eastAsia="Times New Roman" w:hAnsi="Times New Roman" w:cs="Times New Roman"/>
          <w:sz w:val="28"/>
          <w:szCs w:val="28"/>
        </w:rPr>
        <w:t>,</w:t>
      </w:r>
      <w:r w:rsidR="00B65102">
        <w:rPr>
          <w:rFonts w:ascii="Times New Roman" w:eastAsia="Times New Roman" w:hAnsi="Times New Roman" w:cs="Times New Roman"/>
          <w:sz w:val="28"/>
          <w:szCs w:val="28"/>
        </w:rPr>
        <w:t xml:space="preserve"> спорта, молодежной политики и информации</w:t>
      </w:r>
      <w:r w:rsidR="00FA3110">
        <w:rPr>
          <w:rFonts w:ascii="Times New Roman" w:eastAsia="Times New Roman" w:hAnsi="Times New Roman" w:cs="Times New Roman"/>
          <w:sz w:val="28"/>
          <w:szCs w:val="28"/>
        </w:rPr>
        <w:t xml:space="preserve"> </w:t>
      </w:r>
      <w:r w:rsidR="00B65102">
        <w:rPr>
          <w:rFonts w:ascii="Times New Roman" w:eastAsia="Times New Roman" w:hAnsi="Times New Roman" w:cs="Times New Roman"/>
          <w:sz w:val="28"/>
          <w:szCs w:val="28"/>
        </w:rPr>
        <w:t>Администрации Кунашакского муниципального района</w:t>
      </w:r>
      <w:r w:rsidR="00FA3110">
        <w:rPr>
          <w:rFonts w:ascii="Times New Roman" w:eastAsia="Times New Roman" w:hAnsi="Times New Roman" w:cs="Times New Roman"/>
          <w:sz w:val="28"/>
          <w:szCs w:val="28"/>
        </w:rPr>
        <w:t xml:space="preserve">, </w:t>
      </w:r>
      <w:r w:rsidRPr="008E60EF">
        <w:rPr>
          <w:rFonts w:ascii="Times New Roman" w:eastAsia="Times New Roman" w:hAnsi="Times New Roman" w:cs="Times New Roman"/>
          <w:sz w:val="28"/>
          <w:szCs w:val="28"/>
        </w:rPr>
        <w:t xml:space="preserve">а также на Совете при </w:t>
      </w:r>
      <w:r w:rsidR="00FA3110">
        <w:rPr>
          <w:rFonts w:ascii="Times New Roman" w:eastAsia="Times New Roman" w:hAnsi="Times New Roman" w:cs="Times New Roman"/>
          <w:sz w:val="28"/>
          <w:szCs w:val="28"/>
        </w:rPr>
        <w:t xml:space="preserve">руководителе,  </w:t>
      </w:r>
      <w:r w:rsidR="00B65102">
        <w:rPr>
          <w:rFonts w:ascii="Times New Roman" w:eastAsia="Times New Roman" w:hAnsi="Times New Roman" w:cs="Times New Roman"/>
          <w:color w:val="000000"/>
          <w:sz w:val="28"/>
          <w:szCs w:val="28"/>
        </w:rPr>
        <w:lastRenderedPageBreak/>
        <w:t>Муниципального казенного учреждения «Культура, досуг, молодежная политика»</w:t>
      </w:r>
      <w:r w:rsidR="00FA3110">
        <w:rPr>
          <w:rFonts w:ascii="Times New Roman" w:eastAsia="Times New Roman" w:hAnsi="Times New Roman" w:cs="Times New Roman"/>
          <w:color w:val="000000"/>
          <w:sz w:val="28"/>
          <w:szCs w:val="28"/>
        </w:rPr>
        <w:t>,</w:t>
      </w:r>
      <w:r w:rsidR="00B65102" w:rsidRPr="00C06BD8">
        <w:rPr>
          <w:rFonts w:ascii="Times New Roman" w:eastAsia="Times New Roman" w:hAnsi="Times New Roman" w:cs="Times New Roman"/>
          <w:color w:val="000000"/>
          <w:sz w:val="28"/>
          <w:szCs w:val="28"/>
        </w:rPr>
        <w:t xml:space="preserve"> </w:t>
      </w:r>
      <w:r w:rsidRPr="008E60EF">
        <w:rPr>
          <w:rFonts w:ascii="Times New Roman" w:eastAsia="Times New Roman" w:hAnsi="Times New Roman" w:cs="Times New Roman"/>
          <w:sz w:val="28"/>
          <w:szCs w:val="28"/>
        </w:rPr>
        <w:t>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8E60EF" w:rsidRPr="008E60EF" w:rsidRDefault="008E60EF" w:rsidP="00370E76">
      <w:pPr>
        <w:spacing w:after="0"/>
        <w:rPr>
          <w:rFonts w:ascii="Times New Roman" w:eastAsia="Times New Roman" w:hAnsi="Times New Roman" w:cs="Times New Roman"/>
          <w:color w:val="000000"/>
          <w:sz w:val="28"/>
          <w:szCs w:val="28"/>
        </w:rPr>
      </w:pPr>
    </w:p>
    <w:p w:rsidR="008E60EF" w:rsidRDefault="008E60EF" w:rsidP="00370E76">
      <w:pPr>
        <w:spacing w:after="0"/>
        <w:rPr>
          <w:rFonts w:ascii="Tahoma" w:eastAsia="Times New Roman" w:hAnsi="Tahoma" w:cs="Tahoma"/>
          <w:color w:val="000000"/>
          <w:sz w:val="20"/>
          <w:szCs w:val="20"/>
        </w:rPr>
      </w:pPr>
    </w:p>
    <w:p w:rsidR="00473E9F" w:rsidRPr="008E60EF" w:rsidRDefault="008E60EF" w:rsidP="00370E76">
      <w:pPr>
        <w:spacing w:after="0"/>
        <w:rPr>
          <w:rFonts w:ascii="Times New Roman" w:eastAsia="Times New Roman" w:hAnsi="Times New Roman" w:cs="Times New Roman"/>
          <w:color w:val="000000"/>
          <w:sz w:val="28"/>
          <w:szCs w:val="28"/>
        </w:rPr>
      </w:pPr>
      <w:r w:rsidRPr="008E60EF">
        <w:rPr>
          <w:rFonts w:ascii="Times New Roman" w:eastAsia="Times New Roman" w:hAnsi="Times New Roman" w:cs="Times New Roman"/>
          <w:color w:val="000000"/>
          <w:sz w:val="28"/>
          <w:szCs w:val="28"/>
          <w:lang w:val="en-US"/>
        </w:rPr>
        <w:t>V</w:t>
      </w:r>
      <w:r w:rsidR="00473E9F" w:rsidRPr="008E60EF">
        <w:rPr>
          <w:rFonts w:ascii="Times New Roman" w:eastAsia="Times New Roman" w:hAnsi="Times New Roman" w:cs="Times New Roman"/>
          <w:color w:val="000000"/>
          <w:sz w:val="28"/>
          <w:szCs w:val="28"/>
        </w:rPr>
        <w:t xml:space="preserve">. </w:t>
      </w:r>
      <w:r w:rsidRPr="008E60EF">
        <w:rPr>
          <w:rFonts w:ascii="Times New Roman" w:eastAsia="Times New Roman" w:hAnsi="Times New Roman" w:cs="Times New Roman"/>
          <w:color w:val="000000"/>
          <w:sz w:val="28"/>
          <w:szCs w:val="28"/>
        </w:rPr>
        <w:t>ПОРЯДОК ОБЖАЛОВАНИЯ</w:t>
      </w:r>
      <w:r w:rsidR="00473E9F" w:rsidRPr="008E60EF">
        <w:rPr>
          <w:rFonts w:ascii="Times New Roman" w:eastAsia="Times New Roman" w:hAnsi="Times New Roman" w:cs="Times New Roman"/>
          <w:color w:val="000000"/>
          <w:sz w:val="28"/>
          <w:szCs w:val="28"/>
        </w:rPr>
        <w:t xml:space="preserve"> </w:t>
      </w:r>
      <w:r w:rsidRPr="008E60EF">
        <w:rPr>
          <w:rFonts w:ascii="Times New Roman" w:eastAsia="Times New Roman" w:hAnsi="Times New Roman" w:cs="Times New Roman"/>
          <w:color w:val="000000"/>
          <w:sz w:val="28"/>
          <w:szCs w:val="28"/>
        </w:rPr>
        <w:t>ДЕЙСТВИЙ (БЕЗДЕЙСТВИЙ)</w:t>
      </w:r>
      <w:r w:rsidR="00473E9F" w:rsidRPr="008E60EF">
        <w:rPr>
          <w:rFonts w:ascii="Times New Roman" w:eastAsia="Times New Roman" w:hAnsi="Times New Roman" w:cs="Times New Roman"/>
          <w:color w:val="000000"/>
          <w:sz w:val="28"/>
          <w:szCs w:val="28"/>
        </w:rPr>
        <w:t xml:space="preserve"> </w:t>
      </w:r>
      <w:r w:rsidRPr="008E60EF">
        <w:rPr>
          <w:rFonts w:ascii="Times New Roman" w:eastAsia="Times New Roman" w:hAnsi="Times New Roman" w:cs="Times New Roman"/>
          <w:color w:val="000000"/>
          <w:sz w:val="28"/>
          <w:szCs w:val="28"/>
        </w:rPr>
        <w:t>ОСУЩЕСТВЛЯЕМЫХ В ХОДЕ ПРЕДОСТАВЛЕНИЯ</w:t>
      </w:r>
      <w:r w:rsidR="00473E9F" w:rsidRPr="008E60EF">
        <w:rPr>
          <w:rFonts w:ascii="Times New Roman" w:eastAsia="Times New Roman" w:hAnsi="Times New Roman" w:cs="Times New Roman"/>
          <w:color w:val="000000"/>
          <w:sz w:val="28"/>
          <w:szCs w:val="28"/>
        </w:rPr>
        <w:t xml:space="preserve"> </w:t>
      </w:r>
      <w:r w:rsidRPr="008E60EF">
        <w:rPr>
          <w:rFonts w:ascii="Times New Roman" w:eastAsia="Times New Roman" w:hAnsi="Times New Roman" w:cs="Times New Roman"/>
          <w:color w:val="000000"/>
          <w:sz w:val="28"/>
          <w:szCs w:val="28"/>
        </w:rPr>
        <w:t>МУНИЦИПАЛЬНОЙ УСЛУГИ</w:t>
      </w:r>
    </w:p>
    <w:p w:rsidR="00343725" w:rsidRDefault="00343725" w:rsidP="00370E76">
      <w:pPr>
        <w:spacing w:after="0"/>
        <w:ind w:firstLine="709"/>
        <w:jc w:val="both"/>
        <w:rPr>
          <w:rFonts w:ascii="Times New Roman" w:eastAsia="Times New Roman" w:hAnsi="Times New Roman" w:cs="Times New Roman"/>
          <w:sz w:val="28"/>
          <w:szCs w:val="28"/>
        </w:rPr>
      </w:pPr>
    </w:p>
    <w:p w:rsidR="008E60EF" w:rsidRPr="008E60EF" w:rsidRDefault="00473E9F" w:rsidP="00370E76">
      <w:pPr>
        <w:spacing w:after="0"/>
        <w:ind w:firstLine="709"/>
        <w:jc w:val="both"/>
        <w:rPr>
          <w:rFonts w:ascii="Times New Roman" w:eastAsia="Times New Roman" w:hAnsi="Times New Roman" w:cs="Times New Roman"/>
          <w:color w:val="000000"/>
          <w:sz w:val="28"/>
          <w:szCs w:val="28"/>
        </w:rPr>
      </w:pPr>
      <w:r w:rsidRPr="008E60EF">
        <w:rPr>
          <w:rFonts w:ascii="Times New Roman" w:eastAsia="Times New Roman" w:hAnsi="Times New Roman" w:cs="Times New Roman"/>
          <w:sz w:val="28"/>
          <w:szCs w:val="28"/>
        </w:rPr>
        <w:t xml:space="preserve">5.1. Получатели муниципальной услуги вправе обратиться с жалобой на действия или бездействия лиц, ответственных за предоставление муниципальной услуги, а также на нарушение своих прав и законных интересов, нарушение положений настоящего Регламента в </w:t>
      </w:r>
      <w:r w:rsidR="008E60EF" w:rsidRPr="008E60EF">
        <w:rPr>
          <w:rFonts w:ascii="Times New Roman" w:eastAsia="Times New Roman" w:hAnsi="Times New Roman" w:cs="Times New Roman"/>
          <w:sz w:val="28"/>
          <w:szCs w:val="28"/>
        </w:rPr>
        <w:t>Управление культуры</w:t>
      </w:r>
      <w:r w:rsidR="009126B3">
        <w:rPr>
          <w:rFonts w:ascii="Times New Roman" w:eastAsia="Times New Roman" w:hAnsi="Times New Roman" w:cs="Times New Roman"/>
          <w:sz w:val="28"/>
          <w:szCs w:val="28"/>
        </w:rPr>
        <w:t>, спорта, молодежной политики и  информации</w:t>
      </w:r>
      <w:r w:rsidR="008E60EF" w:rsidRPr="008E60EF">
        <w:rPr>
          <w:rFonts w:ascii="Times New Roman" w:eastAsia="Times New Roman" w:hAnsi="Times New Roman" w:cs="Times New Roman"/>
          <w:sz w:val="28"/>
          <w:szCs w:val="28"/>
        </w:rPr>
        <w:t xml:space="preserve"> </w:t>
      </w:r>
      <w:r w:rsidR="009126B3">
        <w:rPr>
          <w:rFonts w:ascii="Times New Roman" w:eastAsia="Times New Roman" w:hAnsi="Times New Roman" w:cs="Times New Roman"/>
          <w:sz w:val="28"/>
          <w:szCs w:val="28"/>
        </w:rPr>
        <w:t xml:space="preserve"> А</w:t>
      </w:r>
      <w:r w:rsidR="008E60EF" w:rsidRPr="008E60EF">
        <w:rPr>
          <w:rFonts w:ascii="Times New Roman" w:eastAsia="Times New Roman" w:hAnsi="Times New Roman" w:cs="Times New Roman"/>
          <w:sz w:val="28"/>
          <w:szCs w:val="28"/>
        </w:rPr>
        <w:t xml:space="preserve">дминистрации </w:t>
      </w:r>
      <w:r w:rsidR="009126B3">
        <w:rPr>
          <w:rFonts w:ascii="Times New Roman" w:eastAsia="Times New Roman" w:hAnsi="Times New Roman" w:cs="Times New Roman"/>
          <w:sz w:val="28"/>
          <w:szCs w:val="28"/>
        </w:rPr>
        <w:t>Кунашакского</w:t>
      </w:r>
      <w:r w:rsidR="008E60EF" w:rsidRPr="008E60EF">
        <w:rPr>
          <w:rFonts w:ascii="Times New Roman" w:eastAsia="Times New Roman" w:hAnsi="Times New Roman" w:cs="Times New Roman"/>
          <w:sz w:val="28"/>
          <w:szCs w:val="28"/>
        </w:rPr>
        <w:t xml:space="preserve"> муниципального района и </w:t>
      </w:r>
      <w:r w:rsidR="009126B3">
        <w:rPr>
          <w:rFonts w:ascii="Times New Roman" w:eastAsia="Times New Roman" w:hAnsi="Times New Roman" w:cs="Times New Roman"/>
          <w:color w:val="000000"/>
          <w:sz w:val="28"/>
          <w:szCs w:val="28"/>
        </w:rPr>
        <w:t>Муниципальное казенное учреждение «Культу</w:t>
      </w:r>
      <w:r w:rsidR="008B545C">
        <w:rPr>
          <w:rFonts w:ascii="Times New Roman" w:eastAsia="Times New Roman" w:hAnsi="Times New Roman" w:cs="Times New Roman"/>
          <w:color w:val="000000"/>
          <w:sz w:val="28"/>
          <w:szCs w:val="28"/>
        </w:rPr>
        <w:t>ра, досуг, молодежная политика»</w:t>
      </w:r>
      <w:r w:rsidR="009126B3">
        <w:rPr>
          <w:rFonts w:ascii="Times New Roman" w:eastAsia="Times New Roman" w:hAnsi="Times New Roman" w:cs="Times New Roman"/>
          <w:color w:val="000000"/>
          <w:sz w:val="28"/>
          <w:szCs w:val="28"/>
        </w:rPr>
        <w:t>.</w:t>
      </w:r>
    </w:p>
    <w:p w:rsidR="008E60EF" w:rsidRDefault="00473E9F" w:rsidP="00370E76">
      <w:pPr>
        <w:spacing w:after="0"/>
        <w:ind w:firstLine="709"/>
        <w:jc w:val="both"/>
        <w:rPr>
          <w:rFonts w:ascii="Times New Roman" w:eastAsia="Times New Roman" w:hAnsi="Times New Roman" w:cs="Times New Roman"/>
          <w:sz w:val="28"/>
          <w:szCs w:val="28"/>
        </w:rPr>
      </w:pPr>
      <w:r w:rsidRPr="008E60EF">
        <w:rPr>
          <w:rFonts w:ascii="Times New Roman" w:eastAsia="Times New Roman" w:hAnsi="Times New Roman" w:cs="Times New Roman"/>
          <w:sz w:val="28"/>
          <w:szCs w:val="28"/>
        </w:rPr>
        <w:t xml:space="preserve">5.2. Обращение заявителей может осуществляться в письменном или устном виде, направленное по почте, электронной почте, на Интернет-сайт </w:t>
      </w:r>
      <w:r w:rsidR="008E60EF" w:rsidRPr="008E60EF">
        <w:rPr>
          <w:rFonts w:ascii="Times New Roman" w:eastAsia="Times New Roman" w:hAnsi="Times New Roman" w:cs="Times New Roman"/>
          <w:sz w:val="28"/>
          <w:szCs w:val="28"/>
        </w:rPr>
        <w:t xml:space="preserve">администрации </w:t>
      </w:r>
      <w:r w:rsidR="00FA3110">
        <w:rPr>
          <w:rFonts w:ascii="Times New Roman" w:eastAsia="Times New Roman" w:hAnsi="Times New Roman" w:cs="Times New Roman"/>
          <w:sz w:val="28"/>
          <w:szCs w:val="28"/>
        </w:rPr>
        <w:t>Кунашакского</w:t>
      </w:r>
      <w:r w:rsidR="008E60EF" w:rsidRPr="008E60EF">
        <w:rPr>
          <w:rFonts w:ascii="Times New Roman" w:eastAsia="Times New Roman" w:hAnsi="Times New Roman" w:cs="Times New Roman"/>
          <w:sz w:val="28"/>
          <w:szCs w:val="28"/>
        </w:rPr>
        <w:t xml:space="preserve"> муниципального района, </w:t>
      </w:r>
      <w:r w:rsidR="009126B3" w:rsidRPr="008E60EF">
        <w:rPr>
          <w:rFonts w:ascii="Times New Roman" w:eastAsia="Times New Roman" w:hAnsi="Times New Roman" w:cs="Times New Roman"/>
          <w:sz w:val="28"/>
          <w:szCs w:val="28"/>
        </w:rPr>
        <w:t>Управление культуры</w:t>
      </w:r>
      <w:r w:rsidR="009126B3">
        <w:rPr>
          <w:rFonts w:ascii="Times New Roman" w:eastAsia="Times New Roman" w:hAnsi="Times New Roman" w:cs="Times New Roman"/>
          <w:sz w:val="28"/>
          <w:szCs w:val="28"/>
        </w:rPr>
        <w:t>, спорта, молодежной политики и  информации</w:t>
      </w:r>
      <w:r w:rsidR="009126B3" w:rsidRPr="008E60EF">
        <w:rPr>
          <w:rFonts w:ascii="Times New Roman" w:eastAsia="Times New Roman" w:hAnsi="Times New Roman" w:cs="Times New Roman"/>
          <w:sz w:val="28"/>
          <w:szCs w:val="28"/>
        </w:rPr>
        <w:t xml:space="preserve"> </w:t>
      </w:r>
      <w:r w:rsidR="009126B3">
        <w:rPr>
          <w:rFonts w:ascii="Times New Roman" w:eastAsia="Times New Roman" w:hAnsi="Times New Roman" w:cs="Times New Roman"/>
          <w:sz w:val="28"/>
          <w:szCs w:val="28"/>
        </w:rPr>
        <w:t xml:space="preserve"> А</w:t>
      </w:r>
      <w:r w:rsidR="009126B3" w:rsidRPr="008E60EF">
        <w:rPr>
          <w:rFonts w:ascii="Times New Roman" w:eastAsia="Times New Roman" w:hAnsi="Times New Roman" w:cs="Times New Roman"/>
          <w:sz w:val="28"/>
          <w:szCs w:val="28"/>
        </w:rPr>
        <w:t xml:space="preserve">дминистрации </w:t>
      </w:r>
      <w:r w:rsidR="009126B3">
        <w:rPr>
          <w:rFonts w:ascii="Times New Roman" w:eastAsia="Times New Roman" w:hAnsi="Times New Roman" w:cs="Times New Roman"/>
          <w:sz w:val="28"/>
          <w:szCs w:val="28"/>
        </w:rPr>
        <w:t>Кунашакского</w:t>
      </w:r>
      <w:r w:rsidR="009126B3" w:rsidRPr="008E60EF">
        <w:rPr>
          <w:rFonts w:ascii="Times New Roman" w:eastAsia="Times New Roman" w:hAnsi="Times New Roman" w:cs="Times New Roman"/>
          <w:sz w:val="28"/>
          <w:szCs w:val="28"/>
        </w:rPr>
        <w:t xml:space="preserve"> муниципального района</w:t>
      </w:r>
    </w:p>
    <w:p w:rsidR="00473E9F" w:rsidRPr="008E60EF" w:rsidRDefault="00473E9F" w:rsidP="00370E76">
      <w:pPr>
        <w:spacing w:after="0"/>
        <w:ind w:firstLine="709"/>
        <w:jc w:val="both"/>
        <w:rPr>
          <w:rFonts w:ascii="Times New Roman" w:eastAsia="Times New Roman" w:hAnsi="Times New Roman" w:cs="Times New Roman"/>
          <w:color w:val="000000"/>
          <w:sz w:val="28"/>
          <w:szCs w:val="28"/>
        </w:rPr>
      </w:pPr>
      <w:r w:rsidRPr="008E60EF">
        <w:rPr>
          <w:rFonts w:ascii="Times New Roman" w:eastAsia="Times New Roman" w:hAnsi="Times New Roman" w:cs="Times New Roman"/>
          <w:sz w:val="28"/>
          <w:szCs w:val="28"/>
        </w:rPr>
        <w:t>5.3. Письменное обращение (жалоба) получателя Услуги должно содержать следующую информацию:</w:t>
      </w:r>
    </w:p>
    <w:p w:rsidR="00473E9F" w:rsidRPr="008E60EF" w:rsidRDefault="003E4C01"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73E9F" w:rsidRPr="008E60EF">
        <w:rPr>
          <w:rFonts w:ascii="Times New Roman" w:eastAsia="Times New Roman" w:hAnsi="Times New Roman" w:cs="Times New Roman"/>
          <w:sz w:val="28"/>
          <w:szCs w:val="28"/>
        </w:rPr>
        <w:t>наименование адресата;</w:t>
      </w:r>
    </w:p>
    <w:p w:rsidR="00473E9F" w:rsidRPr="008E60EF" w:rsidRDefault="003E4C01"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73E9F" w:rsidRPr="008E60EF">
        <w:rPr>
          <w:rFonts w:ascii="Times New Roman" w:eastAsia="Times New Roman" w:hAnsi="Times New Roman" w:cs="Times New Roman"/>
          <w:sz w:val="28"/>
          <w:szCs w:val="28"/>
        </w:rPr>
        <w:t>фамилию, имя, отчество заявителя;</w:t>
      </w:r>
    </w:p>
    <w:p w:rsidR="00473E9F" w:rsidRPr="008E60EF" w:rsidRDefault="003E4C01"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73E9F" w:rsidRPr="008E60EF">
        <w:rPr>
          <w:rFonts w:ascii="Times New Roman" w:eastAsia="Times New Roman" w:hAnsi="Times New Roman" w:cs="Times New Roman"/>
          <w:sz w:val="28"/>
          <w:szCs w:val="28"/>
        </w:rPr>
        <w:t>почтовый адрес заявителя;</w:t>
      </w:r>
    </w:p>
    <w:p w:rsidR="00473E9F" w:rsidRPr="008E60EF" w:rsidRDefault="003E4C01"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73E9F" w:rsidRPr="008E60EF">
        <w:rPr>
          <w:rFonts w:ascii="Times New Roman" w:eastAsia="Times New Roman" w:hAnsi="Times New Roman" w:cs="Times New Roman"/>
          <w:sz w:val="28"/>
          <w:szCs w:val="28"/>
        </w:rPr>
        <w:t>текст обращения;</w:t>
      </w:r>
    </w:p>
    <w:p w:rsidR="00473E9F" w:rsidRPr="008E60EF" w:rsidRDefault="003E4C01"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73E9F" w:rsidRPr="008E60EF">
        <w:rPr>
          <w:rFonts w:ascii="Times New Roman" w:eastAsia="Times New Roman" w:hAnsi="Times New Roman" w:cs="Times New Roman"/>
          <w:sz w:val="28"/>
          <w:szCs w:val="28"/>
        </w:rPr>
        <w:t>личная подпись заявителя;</w:t>
      </w:r>
    </w:p>
    <w:p w:rsidR="00473E9F" w:rsidRPr="008E60EF" w:rsidRDefault="003E4C01" w:rsidP="00370E76">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73E9F" w:rsidRPr="008E60EF">
        <w:rPr>
          <w:rFonts w:ascii="Times New Roman" w:eastAsia="Times New Roman" w:hAnsi="Times New Roman" w:cs="Times New Roman"/>
          <w:sz w:val="28"/>
          <w:szCs w:val="28"/>
        </w:rPr>
        <w:t>дату составления обращения.</w:t>
      </w:r>
    </w:p>
    <w:p w:rsidR="00473E9F" w:rsidRPr="008E60EF" w:rsidRDefault="00473E9F" w:rsidP="00370E76">
      <w:pPr>
        <w:spacing w:after="0"/>
        <w:ind w:firstLine="709"/>
        <w:jc w:val="both"/>
        <w:rPr>
          <w:rFonts w:ascii="Times New Roman" w:eastAsia="Times New Roman" w:hAnsi="Times New Roman" w:cs="Times New Roman"/>
          <w:color w:val="000000"/>
          <w:sz w:val="28"/>
          <w:szCs w:val="28"/>
        </w:rPr>
      </w:pPr>
      <w:r w:rsidRPr="008E60EF">
        <w:rPr>
          <w:rFonts w:ascii="Times New Roman" w:eastAsia="Times New Roman" w:hAnsi="Times New Roman" w:cs="Times New Roman"/>
          <w:color w:val="000000"/>
          <w:sz w:val="28"/>
          <w:szCs w:val="28"/>
        </w:rPr>
        <w:t>К письменному обращению могут быть приложены документы или их копии, на кото</w:t>
      </w:r>
      <w:r w:rsidRPr="008E60EF">
        <w:rPr>
          <w:rFonts w:ascii="Times New Roman" w:eastAsia="Times New Roman" w:hAnsi="Times New Roman" w:cs="Times New Roman"/>
          <w:color w:val="000000"/>
          <w:sz w:val="28"/>
          <w:szCs w:val="28"/>
        </w:rPr>
        <w:softHyphen/>
        <w:t>рые заявитель ссылается в обращении. Если документы, имеющие существенное значение для рассмотрения обращения, отсутствуют или не приложены к обращению, решение при</w:t>
      </w:r>
      <w:r w:rsidRPr="008E60EF">
        <w:rPr>
          <w:rFonts w:ascii="Times New Roman" w:eastAsia="Times New Roman" w:hAnsi="Times New Roman" w:cs="Times New Roman"/>
          <w:color w:val="000000"/>
          <w:sz w:val="28"/>
          <w:szCs w:val="28"/>
        </w:rPr>
        <w:softHyphen/>
        <w:t>нимается без учета доводов, в подтверждение которых документы не представлены. Пись</w:t>
      </w:r>
      <w:r w:rsidRPr="008E60EF">
        <w:rPr>
          <w:rFonts w:ascii="Times New Roman" w:eastAsia="Times New Roman" w:hAnsi="Times New Roman" w:cs="Times New Roman"/>
          <w:color w:val="000000"/>
          <w:sz w:val="28"/>
          <w:szCs w:val="28"/>
        </w:rPr>
        <w:softHyphen/>
        <w:t>менное обращение должно быть написано разборчивым почерком, не содержать нецензур</w:t>
      </w:r>
      <w:r w:rsidRPr="008E60EF">
        <w:rPr>
          <w:rFonts w:ascii="Times New Roman" w:eastAsia="Times New Roman" w:hAnsi="Times New Roman" w:cs="Times New Roman"/>
          <w:color w:val="000000"/>
          <w:sz w:val="28"/>
          <w:szCs w:val="28"/>
        </w:rPr>
        <w:softHyphen/>
        <w:t>ных выражений.</w:t>
      </w:r>
    </w:p>
    <w:p w:rsidR="008E60EF" w:rsidRDefault="008E60EF" w:rsidP="00370E76">
      <w:pPr>
        <w:spacing w:after="0"/>
        <w:ind w:firstLine="709"/>
        <w:jc w:val="both"/>
        <w:rPr>
          <w:rFonts w:ascii="Times New Roman" w:eastAsia="Times New Roman" w:hAnsi="Times New Roman" w:cs="Times New Roman"/>
          <w:color w:val="000000"/>
          <w:sz w:val="28"/>
          <w:szCs w:val="28"/>
        </w:rPr>
      </w:pPr>
    </w:p>
    <w:p w:rsidR="008E60EF" w:rsidRPr="008E60EF" w:rsidRDefault="00473E9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lastRenderedPageBreak/>
        <w:t>5.4. Прием письменных обращений осуществляет</w:t>
      </w:r>
      <w:r w:rsidR="009126B3">
        <w:rPr>
          <w:rFonts w:ascii="Times New Roman" w:eastAsia="Times New Roman" w:hAnsi="Times New Roman" w:cs="Times New Roman"/>
          <w:color w:val="000000"/>
          <w:sz w:val="28"/>
          <w:szCs w:val="28"/>
        </w:rPr>
        <w:t>ся</w:t>
      </w:r>
      <w:r w:rsidRPr="008E60EF">
        <w:rPr>
          <w:rFonts w:ascii="Times New Roman" w:eastAsia="Times New Roman" w:hAnsi="Times New Roman" w:cs="Times New Roman"/>
          <w:color w:val="000000"/>
          <w:sz w:val="28"/>
          <w:szCs w:val="28"/>
        </w:rPr>
        <w:t xml:space="preserve"> </w:t>
      </w:r>
      <w:r w:rsidR="009126B3">
        <w:rPr>
          <w:rFonts w:ascii="Times New Roman" w:eastAsia="Times New Roman" w:hAnsi="Times New Roman" w:cs="Times New Roman"/>
          <w:color w:val="000000"/>
          <w:sz w:val="28"/>
          <w:szCs w:val="28"/>
        </w:rPr>
        <w:t xml:space="preserve">руководителем Муниципального казенного учреждения «Культура, досуг, молодежная политика» </w:t>
      </w:r>
      <w:r w:rsidR="008B545C">
        <w:rPr>
          <w:rFonts w:ascii="Times New Roman" w:eastAsia="Times New Roman" w:hAnsi="Times New Roman" w:cs="Times New Roman"/>
          <w:color w:val="000000"/>
          <w:sz w:val="28"/>
          <w:szCs w:val="28"/>
        </w:rPr>
        <w:t>.</w:t>
      </w:r>
    </w:p>
    <w:p w:rsidR="00473E9F" w:rsidRPr="008E60EF" w:rsidRDefault="00473E9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t xml:space="preserve">5.5. Письменное обращение, поступившее в </w:t>
      </w:r>
      <w:r w:rsidR="009126B3">
        <w:rPr>
          <w:rFonts w:ascii="Times New Roman" w:eastAsia="Times New Roman" w:hAnsi="Times New Roman" w:cs="Times New Roman"/>
          <w:color w:val="000000"/>
          <w:sz w:val="28"/>
          <w:szCs w:val="28"/>
        </w:rPr>
        <w:t xml:space="preserve">Муниципальное казенное учреждение «Культура, досуг, молодежная политика» </w:t>
      </w:r>
      <w:r w:rsidRPr="008E60EF">
        <w:rPr>
          <w:rFonts w:ascii="Times New Roman" w:eastAsia="Times New Roman" w:hAnsi="Times New Roman" w:cs="Times New Roman"/>
          <w:color w:val="000000"/>
          <w:sz w:val="28"/>
          <w:szCs w:val="28"/>
        </w:rPr>
        <w:t>в соответствии с их компетенци</w:t>
      </w:r>
      <w:r w:rsidR="00327C65">
        <w:rPr>
          <w:rFonts w:ascii="Times New Roman" w:eastAsia="Times New Roman" w:hAnsi="Times New Roman" w:cs="Times New Roman"/>
          <w:color w:val="000000"/>
          <w:sz w:val="28"/>
          <w:szCs w:val="28"/>
        </w:rPr>
        <w:t>ей, рассматривается в течение 15</w:t>
      </w:r>
      <w:r w:rsidRPr="008E60EF">
        <w:rPr>
          <w:rFonts w:ascii="Times New Roman" w:eastAsia="Times New Roman" w:hAnsi="Times New Roman" w:cs="Times New Roman"/>
          <w:color w:val="000000"/>
          <w:sz w:val="28"/>
          <w:szCs w:val="28"/>
        </w:rPr>
        <w:t xml:space="preserve"> дней со дня регистрации. В случае необходимости получения дополнительной информации срок рассмотрения может быт</w:t>
      </w:r>
      <w:r w:rsidR="00327C65">
        <w:rPr>
          <w:rFonts w:ascii="Times New Roman" w:eastAsia="Times New Roman" w:hAnsi="Times New Roman" w:cs="Times New Roman"/>
          <w:color w:val="000000"/>
          <w:sz w:val="28"/>
          <w:szCs w:val="28"/>
        </w:rPr>
        <w:t>ь продлен, но не более чем на 15</w:t>
      </w:r>
      <w:r w:rsidRPr="008E60EF">
        <w:rPr>
          <w:rFonts w:ascii="Times New Roman" w:eastAsia="Times New Roman" w:hAnsi="Times New Roman" w:cs="Times New Roman"/>
          <w:color w:val="000000"/>
          <w:sz w:val="28"/>
          <w:szCs w:val="28"/>
        </w:rPr>
        <w:t xml:space="preserve"> дней, о чем со</w:t>
      </w:r>
      <w:r w:rsidRPr="008E60EF">
        <w:rPr>
          <w:rFonts w:ascii="Times New Roman" w:eastAsia="Times New Roman" w:hAnsi="Times New Roman" w:cs="Times New Roman"/>
          <w:color w:val="000000"/>
          <w:sz w:val="28"/>
          <w:szCs w:val="28"/>
        </w:rPr>
        <w:softHyphen/>
        <w:t>общается заявителю с указанием причин продления рассмотрения.</w:t>
      </w:r>
    </w:p>
    <w:p w:rsidR="008E60EF" w:rsidRDefault="008E60EF" w:rsidP="00370E76">
      <w:pPr>
        <w:spacing w:after="0"/>
        <w:ind w:firstLine="709"/>
        <w:jc w:val="both"/>
        <w:rPr>
          <w:rFonts w:ascii="Times New Roman" w:eastAsia="Times New Roman" w:hAnsi="Times New Roman" w:cs="Times New Roman"/>
          <w:color w:val="000000"/>
          <w:sz w:val="24"/>
          <w:szCs w:val="24"/>
        </w:rPr>
      </w:pPr>
    </w:p>
    <w:p w:rsidR="00473E9F" w:rsidRPr="008E60EF" w:rsidRDefault="00473E9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t xml:space="preserve">5.6 Прием заявителей осуществляется в течение установленного режима работы </w:t>
      </w:r>
      <w:r w:rsidR="009126B3">
        <w:rPr>
          <w:rFonts w:ascii="Times New Roman" w:eastAsia="Times New Roman" w:hAnsi="Times New Roman" w:cs="Times New Roman"/>
          <w:color w:val="000000"/>
          <w:sz w:val="28"/>
          <w:szCs w:val="28"/>
        </w:rPr>
        <w:t>Муниципально</w:t>
      </w:r>
      <w:r w:rsidR="00FA3110">
        <w:rPr>
          <w:rFonts w:ascii="Times New Roman" w:eastAsia="Times New Roman" w:hAnsi="Times New Roman" w:cs="Times New Roman"/>
          <w:color w:val="000000"/>
          <w:sz w:val="28"/>
          <w:szCs w:val="28"/>
        </w:rPr>
        <w:t>го</w:t>
      </w:r>
      <w:r w:rsidR="009126B3">
        <w:rPr>
          <w:rFonts w:ascii="Times New Roman" w:eastAsia="Times New Roman" w:hAnsi="Times New Roman" w:cs="Times New Roman"/>
          <w:color w:val="000000"/>
          <w:sz w:val="28"/>
          <w:szCs w:val="28"/>
        </w:rPr>
        <w:t xml:space="preserve"> казенно</w:t>
      </w:r>
      <w:r w:rsidR="00FA3110">
        <w:rPr>
          <w:rFonts w:ascii="Times New Roman" w:eastAsia="Times New Roman" w:hAnsi="Times New Roman" w:cs="Times New Roman"/>
          <w:color w:val="000000"/>
          <w:sz w:val="28"/>
          <w:szCs w:val="28"/>
        </w:rPr>
        <w:t>го</w:t>
      </w:r>
      <w:r w:rsidR="009126B3">
        <w:rPr>
          <w:rFonts w:ascii="Times New Roman" w:eastAsia="Times New Roman" w:hAnsi="Times New Roman" w:cs="Times New Roman"/>
          <w:color w:val="000000"/>
          <w:sz w:val="28"/>
          <w:szCs w:val="28"/>
        </w:rPr>
        <w:t xml:space="preserve"> учреждени</w:t>
      </w:r>
      <w:r w:rsidR="00FA3110">
        <w:rPr>
          <w:rFonts w:ascii="Times New Roman" w:eastAsia="Times New Roman" w:hAnsi="Times New Roman" w:cs="Times New Roman"/>
          <w:color w:val="000000"/>
          <w:sz w:val="28"/>
          <w:szCs w:val="28"/>
        </w:rPr>
        <w:t>я</w:t>
      </w:r>
      <w:r w:rsidR="009126B3">
        <w:rPr>
          <w:rFonts w:ascii="Times New Roman" w:eastAsia="Times New Roman" w:hAnsi="Times New Roman" w:cs="Times New Roman"/>
          <w:color w:val="000000"/>
          <w:sz w:val="28"/>
          <w:szCs w:val="28"/>
        </w:rPr>
        <w:t xml:space="preserve"> «Культура, досуг, молодежная политика»</w:t>
      </w:r>
      <w:r w:rsidR="008E60EF" w:rsidRPr="008E60EF">
        <w:rPr>
          <w:rFonts w:ascii="Times New Roman" w:eastAsia="Times New Roman" w:hAnsi="Times New Roman" w:cs="Times New Roman"/>
          <w:color w:val="000000"/>
          <w:sz w:val="28"/>
          <w:szCs w:val="28"/>
        </w:rPr>
        <w:t>.</w:t>
      </w:r>
      <w:r w:rsidRPr="008E60EF">
        <w:rPr>
          <w:rFonts w:ascii="Times New Roman" w:eastAsia="Times New Roman" w:hAnsi="Times New Roman" w:cs="Times New Roman"/>
          <w:color w:val="000000"/>
          <w:sz w:val="28"/>
          <w:szCs w:val="28"/>
        </w:rPr>
        <w:t xml:space="preserve"> Во время приема может быть принята устная форма обращения. При устной форме обраще</w:t>
      </w:r>
      <w:r w:rsidRPr="008E60EF">
        <w:rPr>
          <w:rFonts w:ascii="Times New Roman" w:eastAsia="Times New Roman" w:hAnsi="Times New Roman" w:cs="Times New Roman"/>
          <w:color w:val="000000"/>
          <w:sz w:val="28"/>
          <w:szCs w:val="28"/>
        </w:rPr>
        <w:softHyphen/>
        <w:t>ния заявитель обязан предъявить документ, удостоверяющий его личность.</w:t>
      </w:r>
    </w:p>
    <w:p w:rsidR="00473E9F" w:rsidRPr="008E60EF" w:rsidRDefault="00473E9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w:t>
      </w:r>
      <w:r w:rsidRPr="008E60EF">
        <w:rPr>
          <w:rFonts w:ascii="Times New Roman" w:eastAsia="Times New Roman" w:hAnsi="Times New Roman" w:cs="Times New Roman"/>
          <w:color w:val="000000"/>
          <w:sz w:val="28"/>
          <w:szCs w:val="28"/>
        </w:rPr>
        <w:softHyphen/>
        <w:t>теля может быть дан устно в ходе личного приема. В остальных случаях дается письменный ответ по существу поставленных в обращении вопросов.</w:t>
      </w:r>
    </w:p>
    <w:p w:rsidR="00473E9F" w:rsidRPr="008E60EF" w:rsidRDefault="00473E9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t xml:space="preserve">В случае если в устном обращении содержатся вопросы, решение которых не входит в компетенцию </w:t>
      </w:r>
      <w:r w:rsidR="009126B3">
        <w:rPr>
          <w:rFonts w:ascii="Times New Roman" w:eastAsia="Times New Roman" w:hAnsi="Times New Roman" w:cs="Times New Roman"/>
          <w:color w:val="000000"/>
          <w:sz w:val="28"/>
          <w:szCs w:val="28"/>
        </w:rPr>
        <w:t>Муниципальное казенное учреждение «Культура, досуг, молодежная политика»</w:t>
      </w:r>
      <w:r w:rsidRPr="008E60EF">
        <w:rPr>
          <w:rFonts w:ascii="Times New Roman" w:eastAsia="Times New Roman" w:hAnsi="Times New Roman" w:cs="Times New Roman"/>
          <w:color w:val="000000"/>
          <w:sz w:val="28"/>
          <w:szCs w:val="28"/>
        </w:rPr>
        <w:t>, заявителю дается разъяснение, куда и в каком порядке следует обратиться.</w:t>
      </w:r>
    </w:p>
    <w:p w:rsidR="00473E9F" w:rsidRPr="008E60EF" w:rsidRDefault="00473E9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8E60EF" w:rsidRDefault="008E60EF" w:rsidP="00370E76">
      <w:pPr>
        <w:spacing w:after="0"/>
        <w:ind w:firstLine="709"/>
        <w:jc w:val="both"/>
        <w:rPr>
          <w:rFonts w:ascii="Times New Roman" w:eastAsia="Times New Roman" w:hAnsi="Times New Roman" w:cs="Times New Roman"/>
          <w:color w:val="000000"/>
          <w:sz w:val="24"/>
          <w:szCs w:val="24"/>
        </w:rPr>
      </w:pPr>
    </w:p>
    <w:p w:rsidR="00473E9F" w:rsidRPr="008E60EF" w:rsidRDefault="00473E9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t>5.7. Обращения заявителей регистрируются в установленной форме.</w:t>
      </w:r>
    </w:p>
    <w:p w:rsidR="008E60EF" w:rsidRDefault="008E60EF" w:rsidP="00370E76">
      <w:pPr>
        <w:spacing w:after="0"/>
        <w:ind w:firstLine="709"/>
        <w:jc w:val="both"/>
        <w:rPr>
          <w:rFonts w:ascii="Times New Roman" w:eastAsia="Times New Roman" w:hAnsi="Times New Roman" w:cs="Times New Roman"/>
          <w:color w:val="000000"/>
          <w:sz w:val="24"/>
          <w:szCs w:val="24"/>
        </w:rPr>
      </w:pPr>
    </w:p>
    <w:p w:rsidR="00473E9F" w:rsidRDefault="00473E9F" w:rsidP="00370E76">
      <w:pPr>
        <w:spacing w:after="0"/>
        <w:ind w:firstLine="709"/>
        <w:jc w:val="both"/>
        <w:rPr>
          <w:rFonts w:ascii="Times New Roman" w:eastAsia="Times New Roman" w:hAnsi="Times New Roman" w:cs="Times New Roman"/>
          <w:color w:val="000000"/>
          <w:sz w:val="28"/>
          <w:szCs w:val="28"/>
        </w:rPr>
      </w:pPr>
      <w:r w:rsidRPr="008E60EF">
        <w:rPr>
          <w:rFonts w:ascii="Times New Roman" w:eastAsia="Times New Roman" w:hAnsi="Times New Roman" w:cs="Times New Roman"/>
          <w:color w:val="000000"/>
          <w:sz w:val="28"/>
          <w:szCs w:val="28"/>
        </w:rPr>
        <w:t>5.8. Требования к жалобе (претензии), поданной по электронной почте, аналогичны требованиям, предъявляемым к жалобе (претензии), поданной в письменной форме.</w:t>
      </w:r>
    </w:p>
    <w:p w:rsidR="008E60EF" w:rsidRPr="008E60EF" w:rsidRDefault="008E60EF" w:rsidP="00370E76">
      <w:pPr>
        <w:spacing w:after="0"/>
        <w:ind w:firstLine="709"/>
        <w:jc w:val="both"/>
        <w:rPr>
          <w:rFonts w:ascii="Tahoma" w:eastAsia="Times New Roman" w:hAnsi="Tahoma" w:cs="Tahoma"/>
          <w:color w:val="000000"/>
          <w:sz w:val="28"/>
          <w:szCs w:val="28"/>
        </w:rPr>
      </w:pPr>
    </w:p>
    <w:p w:rsidR="00473E9F" w:rsidRPr="008E60EF" w:rsidRDefault="00473E9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t>5.9. Обращение заявителя не рассматривается в случа</w:t>
      </w:r>
      <w:r w:rsidR="008E60EF" w:rsidRPr="008E60EF">
        <w:rPr>
          <w:rFonts w:ascii="Times New Roman" w:eastAsia="Times New Roman" w:hAnsi="Times New Roman" w:cs="Times New Roman"/>
          <w:color w:val="000000"/>
          <w:sz w:val="28"/>
          <w:szCs w:val="28"/>
        </w:rPr>
        <w:t>ях, если:</w:t>
      </w:r>
    </w:p>
    <w:p w:rsidR="00473E9F" w:rsidRPr="008E60EF" w:rsidRDefault="008E60EF" w:rsidP="008E60EF">
      <w:pPr>
        <w:spacing w:after="0"/>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t xml:space="preserve">            - </w:t>
      </w:r>
      <w:r w:rsidR="00473E9F" w:rsidRPr="008E60EF">
        <w:rPr>
          <w:rFonts w:ascii="Times New Roman" w:eastAsia="Times New Roman" w:hAnsi="Times New Roman" w:cs="Times New Roman"/>
          <w:color w:val="000000"/>
          <w:sz w:val="28"/>
          <w:szCs w:val="28"/>
        </w:rPr>
        <w:t xml:space="preserve">в обращении содержатся вопросы, решение которых не входит в компетенцию </w:t>
      </w:r>
      <w:r w:rsidR="00FA3110">
        <w:rPr>
          <w:rFonts w:ascii="Times New Roman" w:eastAsia="Times New Roman" w:hAnsi="Times New Roman" w:cs="Times New Roman"/>
          <w:color w:val="000000"/>
          <w:sz w:val="28"/>
          <w:szCs w:val="28"/>
        </w:rPr>
        <w:t>Муниципальное казенное учреждение «Культура, досуг, молодежная политика».</w:t>
      </w:r>
    </w:p>
    <w:p w:rsidR="00473E9F" w:rsidRPr="008E60EF" w:rsidRDefault="008E60E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lastRenderedPageBreak/>
        <w:t xml:space="preserve">- </w:t>
      </w:r>
      <w:r w:rsidR="00473E9F" w:rsidRPr="008E60EF">
        <w:rPr>
          <w:rFonts w:ascii="Times New Roman" w:eastAsia="Times New Roman" w:hAnsi="Times New Roman" w:cs="Times New Roman"/>
          <w:color w:val="000000"/>
          <w:sz w:val="28"/>
          <w:szCs w:val="28"/>
        </w:rPr>
        <w:t>текст письменного обращения не поддается прочтению, содержит нецензурные или оскорбительные выражения;</w:t>
      </w:r>
    </w:p>
    <w:p w:rsidR="00473E9F" w:rsidRPr="008E60EF" w:rsidRDefault="008E60E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t xml:space="preserve">- </w:t>
      </w:r>
      <w:r w:rsidR="00473E9F" w:rsidRPr="008E60EF">
        <w:rPr>
          <w:rFonts w:ascii="Times New Roman" w:eastAsia="Times New Roman" w:hAnsi="Times New Roman" w:cs="Times New Roman"/>
          <w:color w:val="000000"/>
          <w:sz w:val="28"/>
          <w:szCs w:val="28"/>
        </w:rPr>
        <w:t>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w:t>
      </w:r>
      <w:r w:rsidR="00473E9F" w:rsidRPr="008E60EF">
        <w:rPr>
          <w:rFonts w:ascii="Times New Roman" w:eastAsia="Times New Roman" w:hAnsi="Times New Roman" w:cs="Times New Roman"/>
          <w:color w:val="000000"/>
          <w:sz w:val="28"/>
          <w:szCs w:val="28"/>
        </w:rPr>
        <w:softHyphen/>
        <w:t>водятся новые доводы и обстоятельства.</w:t>
      </w:r>
    </w:p>
    <w:p w:rsidR="008E60EF" w:rsidRDefault="008E60EF" w:rsidP="00370E76">
      <w:pPr>
        <w:spacing w:after="0"/>
        <w:ind w:firstLine="709"/>
        <w:jc w:val="both"/>
        <w:rPr>
          <w:rFonts w:ascii="Times New Roman" w:eastAsia="Times New Roman" w:hAnsi="Times New Roman" w:cs="Times New Roman"/>
          <w:color w:val="000000"/>
          <w:sz w:val="24"/>
          <w:szCs w:val="24"/>
        </w:rPr>
      </w:pPr>
    </w:p>
    <w:p w:rsidR="00473E9F" w:rsidRPr="008E60EF" w:rsidRDefault="00473E9F" w:rsidP="00370E76">
      <w:pPr>
        <w:spacing w:after="0"/>
        <w:ind w:firstLine="709"/>
        <w:jc w:val="both"/>
        <w:rPr>
          <w:rFonts w:ascii="Tahoma" w:eastAsia="Times New Roman" w:hAnsi="Tahoma" w:cs="Tahoma"/>
          <w:color w:val="000000"/>
          <w:sz w:val="28"/>
          <w:szCs w:val="28"/>
        </w:rPr>
      </w:pPr>
      <w:r w:rsidRPr="008E60EF">
        <w:rPr>
          <w:rFonts w:ascii="Times New Roman" w:eastAsia="Times New Roman" w:hAnsi="Times New Roman" w:cs="Times New Roman"/>
          <w:color w:val="000000"/>
          <w:sz w:val="28"/>
          <w:szCs w:val="28"/>
        </w:rPr>
        <w:t>5.10. Результатом исполнения данной административной процедуры является ответ на обращение заявителя.</w:t>
      </w:r>
    </w:p>
    <w:p w:rsidR="00541712" w:rsidRDefault="00541712" w:rsidP="00370E76">
      <w:pPr>
        <w:spacing w:before="240" w:after="240"/>
        <w:jc w:val="center"/>
        <w:rPr>
          <w:rFonts w:ascii="Times New Roman" w:eastAsia="Times New Roman" w:hAnsi="Times New Roman" w:cs="Times New Roman"/>
          <w:caps/>
          <w:color w:val="000000"/>
          <w:sz w:val="28"/>
          <w:szCs w:val="28"/>
        </w:rPr>
      </w:pPr>
    </w:p>
    <w:p w:rsidR="00473E9F" w:rsidRPr="00541712" w:rsidRDefault="00541712" w:rsidP="00370E76">
      <w:pPr>
        <w:spacing w:before="240" w:after="240"/>
        <w:jc w:val="center"/>
        <w:rPr>
          <w:rFonts w:ascii="Times New Roman" w:eastAsia="Times New Roman" w:hAnsi="Times New Roman" w:cs="Times New Roman"/>
          <w:color w:val="000000"/>
          <w:sz w:val="28"/>
          <w:szCs w:val="28"/>
        </w:rPr>
      </w:pPr>
      <w:r w:rsidRPr="00541712">
        <w:rPr>
          <w:rFonts w:ascii="Times New Roman" w:eastAsia="Times New Roman" w:hAnsi="Times New Roman" w:cs="Times New Roman"/>
          <w:caps/>
          <w:color w:val="000000"/>
          <w:sz w:val="28"/>
          <w:szCs w:val="28"/>
          <w:lang w:val="en-US"/>
        </w:rPr>
        <w:t>VI</w:t>
      </w:r>
      <w:r w:rsidRPr="00541712">
        <w:rPr>
          <w:rFonts w:ascii="Times New Roman" w:eastAsia="Times New Roman" w:hAnsi="Times New Roman" w:cs="Times New Roman"/>
          <w:caps/>
          <w:color w:val="000000"/>
          <w:sz w:val="28"/>
          <w:szCs w:val="28"/>
        </w:rPr>
        <w:t>. ВНЕСЕНИЕ ИЗМЕНЕНИЙ В АДМИНИСТРАТИВНЫЙ РЕГЛАМЕНТ</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6.1. Основаниями для внесения изменений в Административный регламент являются:</w:t>
      </w:r>
    </w:p>
    <w:p w:rsidR="00473E9F" w:rsidRPr="00541712" w:rsidRDefault="00541712"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w:t>
      </w:r>
      <w:r w:rsidR="00473E9F" w:rsidRPr="00541712">
        <w:rPr>
          <w:rFonts w:ascii="Times New Roman" w:eastAsia="Times New Roman" w:hAnsi="Times New Roman" w:cs="Times New Roman"/>
          <w:color w:val="000000"/>
          <w:sz w:val="28"/>
          <w:szCs w:val="28"/>
        </w:rPr>
        <w:t>изменения законодательства Российской Федерации, регулирующего предоставление услуг;</w:t>
      </w:r>
    </w:p>
    <w:p w:rsidR="00473E9F" w:rsidRPr="00541712" w:rsidRDefault="00541712"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w:t>
      </w:r>
      <w:r w:rsidR="00473E9F" w:rsidRPr="00541712">
        <w:rPr>
          <w:rFonts w:ascii="Times New Roman" w:eastAsia="Times New Roman" w:hAnsi="Times New Roman" w:cs="Times New Roman"/>
          <w:color w:val="000000"/>
          <w:sz w:val="28"/>
          <w:szCs w:val="28"/>
        </w:rPr>
        <w:t>изменение сведений информативного характера, указанных в Административном рег</w:t>
      </w:r>
      <w:r w:rsidR="00473E9F" w:rsidRPr="00541712">
        <w:rPr>
          <w:rFonts w:ascii="Times New Roman" w:eastAsia="Times New Roman" w:hAnsi="Times New Roman" w:cs="Times New Roman"/>
          <w:color w:val="000000"/>
          <w:sz w:val="28"/>
          <w:szCs w:val="28"/>
        </w:rPr>
        <w:softHyphen/>
        <w:t>ламенте:</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адресов размещения органов местного самоуправления, непосредственно предостав</w:t>
      </w:r>
      <w:r w:rsidRPr="00541712">
        <w:rPr>
          <w:rFonts w:ascii="Times New Roman" w:eastAsia="Times New Roman" w:hAnsi="Times New Roman" w:cs="Times New Roman"/>
          <w:color w:val="000000"/>
          <w:sz w:val="28"/>
          <w:szCs w:val="28"/>
        </w:rPr>
        <w:softHyphen/>
        <w:t>ляющих услугу;</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адресов сайтов в сети Интернет, адресов электронной почты;</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изменение прочих сведений, не носящих характера нормативных требований.</w:t>
      </w:r>
    </w:p>
    <w:p w:rsidR="00541712" w:rsidRDefault="00541712" w:rsidP="00370E76">
      <w:pPr>
        <w:spacing w:after="0"/>
        <w:ind w:firstLine="709"/>
        <w:jc w:val="both"/>
        <w:rPr>
          <w:rFonts w:ascii="Times New Roman" w:eastAsia="Times New Roman" w:hAnsi="Times New Roman" w:cs="Times New Roman"/>
          <w:color w:val="000000"/>
          <w:sz w:val="24"/>
          <w:szCs w:val="24"/>
        </w:rPr>
      </w:pP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6.2. С целью своевременного выявления оснований для внесения изменений в Адми</w:t>
      </w:r>
      <w:r w:rsidRPr="00541712">
        <w:rPr>
          <w:rFonts w:ascii="Times New Roman" w:eastAsia="Times New Roman" w:hAnsi="Times New Roman" w:cs="Times New Roman"/>
          <w:color w:val="000000"/>
          <w:sz w:val="28"/>
          <w:szCs w:val="28"/>
        </w:rPr>
        <w:softHyphen/>
        <w:t>нистративный регламент ответственный за разработку выполняет:</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мониторинг изменений законодательства с целью выявления вступивших в силу правовых норм, с которыми Административный регламент вступает в противоречие;</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проверку актуальности сведений информативного характера, включенных в Адми</w:t>
      </w:r>
      <w:r w:rsidRPr="00541712">
        <w:rPr>
          <w:rFonts w:ascii="Times New Roman" w:eastAsia="Times New Roman" w:hAnsi="Times New Roman" w:cs="Times New Roman"/>
          <w:color w:val="000000"/>
          <w:sz w:val="28"/>
          <w:szCs w:val="28"/>
        </w:rPr>
        <w:softHyphen/>
        <w:t>нистративный регламент;</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сбор и анализ предложений от муниципальных служащих, заявителей и прочих за</w:t>
      </w:r>
      <w:r w:rsidRPr="00541712">
        <w:rPr>
          <w:rFonts w:ascii="Times New Roman" w:eastAsia="Times New Roman" w:hAnsi="Times New Roman" w:cs="Times New Roman"/>
          <w:color w:val="000000"/>
          <w:sz w:val="28"/>
          <w:szCs w:val="28"/>
        </w:rPr>
        <w:softHyphen/>
        <w:t>интересованных лиц по усовершенствованию качества предоставления услуг;</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внесение изменений в Административные регламенты осуществляется в порядке, ус</w:t>
      </w:r>
      <w:r w:rsidRPr="00541712">
        <w:rPr>
          <w:rFonts w:ascii="Times New Roman" w:eastAsia="Times New Roman" w:hAnsi="Times New Roman" w:cs="Times New Roman"/>
          <w:color w:val="000000"/>
          <w:sz w:val="28"/>
          <w:szCs w:val="28"/>
        </w:rPr>
        <w:softHyphen/>
        <w:t>тановленном для разработки и утверждения Административных регламентов.</w:t>
      </w:r>
    </w:p>
    <w:p w:rsidR="00473E9F" w:rsidRPr="00541712" w:rsidRDefault="00541712" w:rsidP="00370E76">
      <w:pPr>
        <w:spacing w:before="240" w:after="240"/>
        <w:jc w:val="center"/>
        <w:rPr>
          <w:rFonts w:ascii="Times New Roman" w:eastAsia="Times New Roman" w:hAnsi="Times New Roman" w:cs="Times New Roman"/>
          <w:color w:val="000000"/>
          <w:sz w:val="28"/>
          <w:szCs w:val="28"/>
        </w:rPr>
      </w:pPr>
      <w:r w:rsidRPr="00541712">
        <w:rPr>
          <w:rFonts w:ascii="Times New Roman" w:eastAsia="Times New Roman" w:hAnsi="Times New Roman" w:cs="Times New Roman"/>
          <w:caps/>
          <w:color w:val="000000"/>
          <w:sz w:val="28"/>
          <w:szCs w:val="28"/>
          <w:lang w:val="en-US"/>
        </w:rPr>
        <w:lastRenderedPageBreak/>
        <w:t>VII</w:t>
      </w:r>
      <w:r w:rsidR="00473E9F" w:rsidRPr="00541712">
        <w:rPr>
          <w:rFonts w:ascii="Times New Roman" w:eastAsia="Times New Roman" w:hAnsi="Times New Roman" w:cs="Times New Roman"/>
          <w:caps/>
          <w:color w:val="000000"/>
          <w:sz w:val="28"/>
          <w:szCs w:val="28"/>
        </w:rPr>
        <w:t xml:space="preserve">. ПРИЗНАНИЕ АДМИНИСТРАТИВНЫХ РЕГЛАМЕНТОВ </w:t>
      </w:r>
      <w:r w:rsidR="0048549F">
        <w:rPr>
          <w:rFonts w:ascii="Times New Roman" w:eastAsia="Times New Roman" w:hAnsi="Times New Roman" w:cs="Times New Roman"/>
          <w:caps/>
          <w:color w:val="000000"/>
          <w:sz w:val="28"/>
          <w:szCs w:val="28"/>
        </w:rPr>
        <w:t>У</w:t>
      </w:r>
      <w:r w:rsidR="00473E9F" w:rsidRPr="00541712">
        <w:rPr>
          <w:rFonts w:ascii="Times New Roman" w:eastAsia="Times New Roman" w:hAnsi="Times New Roman" w:cs="Times New Roman"/>
          <w:caps/>
          <w:color w:val="000000"/>
          <w:sz w:val="28"/>
          <w:szCs w:val="28"/>
        </w:rPr>
        <w:t>ТРАТИВШИМИ СИЛУ</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7.1. Основаниями для признания Административного регламента утратившими силу являются:</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нормативный правовой акт об изменении полномочий по предоставлению услуги;</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отмена норм, закрепляющих полномочия по предоставлению услуги за органами ме</w:t>
      </w:r>
      <w:r w:rsidRPr="00541712">
        <w:rPr>
          <w:rFonts w:ascii="Times New Roman" w:eastAsia="Times New Roman" w:hAnsi="Times New Roman" w:cs="Times New Roman"/>
          <w:color w:val="000000"/>
          <w:sz w:val="28"/>
          <w:szCs w:val="28"/>
        </w:rPr>
        <w:softHyphen/>
        <w:t>стного самоуправления.</w:t>
      </w:r>
    </w:p>
    <w:p w:rsidR="00473E9F" w:rsidRPr="00541712" w:rsidRDefault="00473E9F" w:rsidP="00370E76">
      <w:pPr>
        <w:spacing w:after="0"/>
        <w:ind w:firstLine="709"/>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7.2. Признание Административного регламента, утратившим силу без его замены на новый, допускается только в случае, если прекращается предоставление соответствующей услуги.</w:t>
      </w:r>
    </w:p>
    <w:p w:rsidR="00473E9F" w:rsidRPr="00541712" w:rsidRDefault="00473E9F" w:rsidP="00370E76">
      <w:pPr>
        <w:spacing w:after="0"/>
        <w:rPr>
          <w:rFonts w:ascii="Times New Roman" w:eastAsia="Times New Roman" w:hAnsi="Times New Roman" w:cs="Times New Roman"/>
          <w:sz w:val="28"/>
          <w:szCs w:val="28"/>
        </w:rPr>
      </w:pPr>
    </w:p>
    <w:p w:rsidR="00541712" w:rsidRDefault="00541712" w:rsidP="00370E76">
      <w:pPr>
        <w:spacing w:after="0"/>
        <w:ind w:left="5670"/>
        <w:rPr>
          <w:rFonts w:ascii="Times New Roman" w:eastAsia="Times New Roman" w:hAnsi="Times New Roman" w:cs="Times New Roman"/>
          <w:color w:val="000000"/>
          <w:sz w:val="24"/>
          <w:szCs w:val="24"/>
        </w:rPr>
      </w:pPr>
    </w:p>
    <w:p w:rsidR="00541712" w:rsidRDefault="00541712" w:rsidP="00370E76">
      <w:pPr>
        <w:spacing w:after="0"/>
        <w:ind w:left="5670"/>
        <w:rPr>
          <w:rFonts w:ascii="Times New Roman" w:eastAsia="Times New Roman" w:hAnsi="Times New Roman" w:cs="Times New Roman"/>
          <w:color w:val="000000"/>
          <w:sz w:val="24"/>
          <w:szCs w:val="24"/>
        </w:rPr>
      </w:pPr>
    </w:p>
    <w:p w:rsidR="00541712" w:rsidRDefault="00541712" w:rsidP="00370E76">
      <w:pPr>
        <w:spacing w:after="0"/>
        <w:ind w:left="5670"/>
        <w:rPr>
          <w:rFonts w:ascii="Times New Roman" w:eastAsia="Times New Roman" w:hAnsi="Times New Roman" w:cs="Times New Roman"/>
          <w:color w:val="000000"/>
          <w:sz w:val="24"/>
          <w:szCs w:val="24"/>
        </w:rPr>
      </w:pPr>
    </w:p>
    <w:p w:rsidR="00541712" w:rsidRDefault="00541712" w:rsidP="00370E76">
      <w:pPr>
        <w:spacing w:after="0"/>
        <w:ind w:left="5670"/>
        <w:rPr>
          <w:rFonts w:ascii="Times New Roman" w:eastAsia="Times New Roman" w:hAnsi="Times New Roman" w:cs="Times New Roman"/>
          <w:color w:val="000000"/>
          <w:sz w:val="24"/>
          <w:szCs w:val="24"/>
        </w:rPr>
      </w:pPr>
    </w:p>
    <w:p w:rsidR="00541712" w:rsidRDefault="00541712" w:rsidP="00370E76">
      <w:pPr>
        <w:spacing w:after="0"/>
        <w:ind w:left="5670"/>
        <w:rPr>
          <w:rFonts w:ascii="Times New Roman" w:eastAsia="Times New Roman" w:hAnsi="Times New Roman" w:cs="Times New Roman"/>
          <w:color w:val="000000"/>
          <w:sz w:val="24"/>
          <w:szCs w:val="24"/>
        </w:rPr>
      </w:pPr>
    </w:p>
    <w:p w:rsidR="00541712" w:rsidRDefault="00541712"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0706BD" w:rsidRDefault="000706BD" w:rsidP="00370E76">
      <w:pPr>
        <w:spacing w:after="0"/>
        <w:ind w:left="5670"/>
        <w:rPr>
          <w:rFonts w:ascii="Times New Roman" w:eastAsia="Times New Roman" w:hAnsi="Times New Roman" w:cs="Times New Roman"/>
          <w:color w:val="000000"/>
          <w:sz w:val="24"/>
          <w:szCs w:val="24"/>
        </w:rPr>
      </w:pPr>
    </w:p>
    <w:p w:rsidR="00541712" w:rsidRDefault="00541712" w:rsidP="00326837">
      <w:pPr>
        <w:spacing w:after="0"/>
        <w:rPr>
          <w:rFonts w:ascii="Times New Roman" w:eastAsia="Times New Roman" w:hAnsi="Times New Roman" w:cs="Times New Roman"/>
          <w:color w:val="000000"/>
          <w:sz w:val="24"/>
          <w:szCs w:val="24"/>
        </w:rPr>
      </w:pPr>
    </w:p>
    <w:p w:rsidR="00541712" w:rsidRDefault="00541712"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8549F" w:rsidRDefault="0048549F" w:rsidP="00370E76">
      <w:pPr>
        <w:spacing w:after="0"/>
        <w:ind w:left="5670"/>
        <w:rPr>
          <w:rFonts w:ascii="Times New Roman" w:eastAsia="Times New Roman" w:hAnsi="Times New Roman" w:cs="Times New Roman"/>
          <w:color w:val="000000"/>
          <w:sz w:val="24"/>
          <w:szCs w:val="24"/>
        </w:rPr>
      </w:pPr>
    </w:p>
    <w:p w:rsidR="00473E9F" w:rsidRPr="00541712" w:rsidRDefault="00473E9F" w:rsidP="00B17A41">
      <w:pPr>
        <w:spacing w:after="0"/>
        <w:ind w:left="4820"/>
        <w:jc w:val="right"/>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lastRenderedPageBreak/>
        <w:t>Приложение</w:t>
      </w:r>
      <w:r w:rsidR="007B23F5">
        <w:rPr>
          <w:rFonts w:ascii="Times New Roman" w:eastAsia="Times New Roman" w:hAnsi="Times New Roman" w:cs="Times New Roman"/>
          <w:color w:val="000000"/>
          <w:sz w:val="28"/>
          <w:szCs w:val="28"/>
        </w:rPr>
        <w:t xml:space="preserve"> № 1</w:t>
      </w:r>
      <w:r w:rsidRPr="00541712">
        <w:rPr>
          <w:rFonts w:ascii="Times New Roman" w:eastAsia="Times New Roman" w:hAnsi="Times New Roman" w:cs="Times New Roman"/>
          <w:color w:val="000000"/>
          <w:sz w:val="28"/>
          <w:szCs w:val="28"/>
        </w:rPr>
        <w:br/>
        <w:t>к Административному регламенту предоставления муниципальной услуги «Организация и проведение культурно-массовых мероприятий»</w:t>
      </w:r>
    </w:p>
    <w:p w:rsidR="00473E9F" w:rsidRPr="00541712" w:rsidRDefault="00473E9F" w:rsidP="00370E76">
      <w:pPr>
        <w:spacing w:after="0"/>
        <w:ind w:left="4820"/>
        <w:jc w:val="both"/>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w:t>
      </w:r>
    </w:p>
    <w:p w:rsidR="00473E9F" w:rsidRPr="00473E9F" w:rsidRDefault="00473E9F" w:rsidP="00370E76">
      <w:pPr>
        <w:spacing w:after="0"/>
        <w:jc w:val="both"/>
        <w:rPr>
          <w:rFonts w:ascii="Tahoma" w:eastAsia="Times New Roman" w:hAnsi="Tahoma" w:cs="Tahoma"/>
          <w:color w:val="000000"/>
          <w:sz w:val="20"/>
          <w:szCs w:val="20"/>
        </w:rPr>
      </w:pPr>
      <w:r w:rsidRPr="00473E9F">
        <w:rPr>
          <w:rFonts w:ascii="Times New Roman" w:eastAsia="Times New Roman" w:hAnsi="Times New Roman" w:cs="Times New Roman"/>
          <w:color w:val="000000"/>
          <w:sz w:val="24"/>
          <w:szCs w:val="24"/>
        </w:rPr>
        <w:t> </w:t>
      </w:r>
    </w:p>
    <w:p w:rsidR="00473E9F" w:rsidRPr="00541712" w:rsidRDefault="00473E9F" w:rsidP="00370E76">
      <w:pPr>
        <w:spacing w:after="0"/>
        <w:jc w:val="center"/>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БЛОК</w:t>
      </w:r>
      <w:r w:rsidR="007B23F5">
        <w:rPr>
          <w:rFonts w:ascii="Times New Roman" w:eastAsia="Times New Roman" w:hAnsi="Times New Roman" w:cs="Times New Roman"/>
          <w:color w:val="000000"/>
          <w:sz w:val="28"/>
          <w:szCs w:val="28"/>
        </w:rPr>
        <w:t xml:space="preserve"> </w:t>
      </w:r>
      <w:r w:rsidRPr="00541712">
        <w:rPr>
          <w:rFonts w:ascii="Times New Roman" w:eastAsia="Times New Roman" w:hAnsi="Times New Roman" w:cs="Times New Roman"/>
          <w:color w:val="000000"/>
          <w:sz w:val="28"/>
          <w:szCs w:val="28"/>
        </w:rPr>
        <w:t>-</w:t>
      </w:r>
      <w:r w:rsidR="007B23F5">
        <w:rPr>
          <w:rFonts w:ascii="Times New Roman" w:eastAsia="Times New Roman" w:hAnsi="Times New Roman" w:cs="Times New Roman"/>
          <w:color w:val="000000"/>
          <w:sz w:val="28"/>
          <w:szCs w:val="28"/>
        </w:rPr>
        <w:t xml:space="preserve"> </w:t>
      </w:r>
      <w:r w:rsidRPr="00541712">
        <w:rPr>
          <w:rFonts w:ascii="Times New Roman" w:eastAsia="Times New Roman" w:hAnsi="Times New Roman" w:cs="Times New Roman"/>
          <w:color w:val="000000"/>
          <w:sz w:val="28"/>
          <w:szCs w:val="28"/>
        </w:rPr>
        <w:t>СХЕМА</w:t>
      </w:r>
    </w:p>
    <w:p w:rsidR="00541712" w:rsidRPr="003E4C01" w:rsidRDefault="00473E9F" w:rsidP="00541712">
      <w:pPr>
        <w:spacing w:after="0"/>
        <w:jc w:val="center"/>
        <w:rPr>
          <w:rFonts w:ascii="Times New Roman" w:eastAsia="Times New Roman" w:hAnsi="Times New Roman" w:cs="Times New Roman"/>
          <w:color w:val="000000"/>
          <w:sz w:val="28"/>
          <w:szCs w:val="28"/>
        </w:rPr>
      </w:pPr>
      <w:r w:rsidRPr="00541712">
        <w:rPr>
          <w:rFonts w:ascii="Times New Roman" w:eastAsia="Times New Roman" w:hAnsi="Times New Roman" w:cs="Times New Roman"/>
          <w:color w:val="000000"/>
          <w:sz w:val="28"/>
          <w:szCs w:val="28"/>
        </w:rPr>
        <w:t>общей структуры последовательности административных действий предоставления муниципальной услуги</w:t>
      </w:r>
    </w:p>
    <w:p w:rsidR="00473E9F" w:rsidRPr="00541712" w:rsidRDefault="00541712" w:rsidP="00541712">
      <w:pPr>
        <w:spacing w:after="0"/>
        <w:jc w:val="center"/>
        <w:rPr>
          <w:rFonts w:ascii="Tahoma" w:eastAsia="Times New Roman" w:hAnsi="Tahoma" w:cs="Tahoma"/>
          <w:color w:val="000000"/>
          <w:sz w:val="28"/>
          <w:szCs w:val="28"/>
        </w:rPr>
      </w:pPr>
      <w:r w:rsidRPr="00541712">
        <w:rPr>
          <w:rFonts w:ascii="Times New Roman" w:eastAsia="Times New Roman" w:hAnsi="Times New Roman" w:cs="Times New Roman"/>
          <w:color w:val="000000"/>
          <w:sz w:val="28"/>
          <w:szCs w:val="28"/>
        </w:rPr>
        <w:t xml:space="preserve">    </w:t>
      </w:r>
      <w:r w:rsidR="00473E9F" w:rsidRPr="00541712">
        <w:rPr>
          <w:rFonts w:ascii="Times New Roman" w:eastAsia="Times New Roman" w:hAnsi="Times New Roman" w:cs="Times New Roman"/>
          <w:color w:val="000000"/>
          <w:sz w:val="28"/>
          <w:szCs w:val="28"/>
        </w:rPr>
        <w:t xml:space="preserve"> «Организация и проведение культурно-массовых мероприятий»</w:t>
      </w:r>
    </w:p>
    <w:p w:rsidR="00473E9F" w:rsidRPr="00473E9F" w:rsidRDefault="00473E9F" w:rsidP="00370E76">
      <w:pPr>
        <w:spacing w:after="0"/>
        <w:jc w:val="both"/>
        <w:rPr>
          <w:rFonts w:ascii="Tahoma" w:eastAsia="Times New Roman" w:hAnsi="Tahoma" w:cs="Tahoma"/>
          <w:color w:val="000000"/>
          <w:sz w:val="20"/>
          <w:szCs w:val="20"/>
        </w:rPr>
      </w:pPr>
      <w:r w:rsidRPr="00473E9F">
        <w:rPr>
          <w:rFonts w:ascii="Times New Roman" w:eastAsia="Times New Roman" w:hAnsi="Times New Roman" w:cs="Times New Roman"/>
          <w:color w:val="000000"/>
          <w:sz w:val="24"/>
          <w:szCs w:val="24"/>
        </w:rPr>
        <w:t> </w:t>
      </w:r>
    </w:p>
    <w:p w:rsidR="00473E9F" w:rsidRPr="00473E9F" w:rsidRDefault="00473E9F" w:rsidP="00370E76">
      <w:pPr>
        <w:spacing w:after="0"/>
        <w:jc w:val="both"/>
        <w:rPr>
          <w:rFonts w:ascii="Tahoma" w:eastAsia="Times New Roman" w:hAnsi="Tahoma" w:cs="Tahoma"/>
          <w:color w:val="000000"/>
          <w:sz w:val="20"/>
          <w:szCs w:val="20"/>
        </w:rPr>
      </w:pPr>
      <w:r w:rsidRPr="00473E9F">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6010"/>
        <w:gridCol w:w="173"/>
        <w:gridCol w:w="424"/>
        <w:gridCol w:w="234"/>
        <w:gridCol w:w="924"/>
        <w:gridCol w:w="204"/>
        <w:gridCol w:w="358"/>
        <w:gridCol w:w="328"/>
        <w:gridCol w:w="916"/>
      </w:tblGrid>
      <w:tr w:rsidR="00473E9F" w:rsidRPr="00541712" w:rsidTr="00473E9F">
        <w:trPr>
          <w:trHeight w:val="546"/>
        </w:trPr>
        <w:tc>
          <w:tcPr>
            <w:tcW w:w="1971"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5913"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Составление годового плана мероприятий</w:t>
            </w:r>
          </w:p>
        </w:tc>
        <w:tc>
          <w:tcPr>
            <w:tcW w:w="1971"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r>
      <w:tr w:rsidR="00473E9F" w:rsidRPr="00541712" w:rsidTr="00473E9F">
        <w:trPr>
          <w:trHeight w:val="547"/>
        </w:trPr>
        <w:tc>
          <w:tcPr>
            <w:tcW w:w="1971" w:type="dxa"/>
            <w:tcMar>
              <w:top w:w="0" w:type="dxa"/>
              <w:left w:w="108" w:type="dxa"/>
              <w:bottom w:w="0" w:type="dxa"/>
              <w:right w:w="108" w:type="dxa"/>
            </w:tcMar>
            <w:hideMark/>
          </w:tcPr>
          <w:p w:rsidR="00473E9F" w:rsidRPr="00541712" w:rsidRDefault="000F0458" w:rsidP="00370E76">
            <w:pPr>
              <w:spacing w:after="0"/>
              <w:jc w:val="center"/>
              <w:rPr>
                <w:rFonts w:ascii="Tahoma" w:eastAsia="Times New Roman" w:hAnsi="Tahoma" w:cs="Tahoma"/>
                <w:color w:val="000000"/>
                <w:sz w:val="26"/>
                <w:szCs w:val="26"/>
              </w:rPr>
            </w:pPr>
            <w:r>
              <w:rPr>
                <w:rFonts w:ascii="Tahoma" w:eastAsia="Times New Roman" w:hAnsi="Tahoma" w:cs="Tahoma"/>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pt;height:29.8pt"/>
              </w:pict>
            </w:r>
          </w:p>
        </w:tc>
        <w:tc>
          <w:tcPr>
            <w:tcW w:w="1971" w:type="dxa"/>
            <w:gridSpan w:val="3"/>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1971" w:type="dxa"/>
            <w:tcMar>
              <w:top w:w="0" w:type="dxa"/>
              <w:left w:w="108" w:type="dxa"/>
              <w:bottom w:w="0" w:type="dxa"/>
              <w:right w:w="108" w:type="dxa"/>
            </w:tcMar>
            <w:hideMark/>
          </w:tcPr>
          <w:p w:rsidR="00473E9F" w:rsidRPr="00541712" w:rsidRDefault="000F0458" w:rsidP="00370E76">
            <w:pPr>
              <w:spacing w:after="0"/>
              <w:jc w:val="center"/>
              <w:rPr>
                <w:rFonts w:ascii="Tahoma" w:eastAsia="Times New Roman" w:hAnsi="Tahoma" w:cs="Tahoma"/>
                <w:color w:val="000000"/>
                <w:sz w:val="26"/>
                <w:szCs w:val="26"/>
              </w:rPr>
            </w:pPr>
            <w:r>
              <w:rPr>
                <w:rFonts w:ascii="Times New Roman" w:eastAsia="Times New Roman" w:hAnsi="Times New Roman" w:cs="Times New Roman"/>
                <w:noProof/>
                <w:color w:val="000000"/>
                <w:sz w:val="26"/>
                <w:szCs w:val="26"/>
              </w:rPr>
              <w:pict>
                <v:shapetype id="_x0000_t32" coordsize="21600,21600" o:spt="32" o:oned="t" path="m,l21600,21600e" filled="f">
                  <v:path arrowok="t" fillok="f" o:connecttype="none"/>
                  <o:lock v:ext="edit" shapetype="t"/>
                </v:shapetype>
                <v:shape id="_x0000_s1036" type="#_x0000_t32" style="position:absolute;left:0;text-align:left;margin-left:17.3pt;margin-top:1.3pt;width:.85pt;height:30.6pt;z-index:251658240;mso-position-horizontal-relative:text;mso-position-vertical-relative:text" o:connectortype="straight">
                  <v:stroke endarrow="block"/>
                </v:shape>
              </w:pict>
            </w:r>
            <w:r w:rsidR="00473E9F" w:rsidRPr="00541712">
              <w:rPr>
                <w:rFonts w:ascii="Times New Roman" w:eastAsia="Times New Roman" w:hAnsi="Times New Roman" w:cs="Times New Roman"/>
                <w:color w:val="000000"/>
                <w:sz w:val="26"/>
                <w:szCs w:val="26"/>
              </w:rPr>
              <w:t> </w:t>
            </w:r>
          </w:p>
        </w:tc>
        <w:tc>
          <w:tcPr>
            <w:tcW w:w="1971" w:type="dxa"/>
            <w:gridSpan w:val="3"/>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1971"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r>
      <w:tr w:rsidR="00473E9F" w:rsidRPr="00541712" w:rsidTr="00473E9F">
        <w:trPr>
          <w:trHeight w:val="547"/>
        </w:trPr>
        <w:tc>
          <w:tcPr>
            <w:tcW w:w="1971"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5913"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Доведение до потребителей информации о мероприятии</w:t>
            </w:r>
          </w:p>
        </w:tc>
        <w:tc>
          <w:tcPr>
            <w:tcW w:w="1971"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r>
      <w:tr w:rsidR="00473E9F" w:rsidRPr="00541712" w:rsidTr="00473E9F">
        <w:trPr>
          <w:trHeight w:val="546"/>
        </w:trPr>
        <w:tc>
          <w:tcPr>
            <w:tcW w:w="1971" w:type="dxa"/>
            <w:tcMar>
              <w:top w:w="0" w:type="dxa"/>
              <w:left w:w="108" w:type="dxa"/>
              <w:bottom w:w="0" w:type="dxa"/>
              <w:right w:w="108" w:type="dxa"/>
            </w:tcMar>
            <w:hideMark/>
          </w:tcPr>
          <w:p w:rsidR="00473E9F" w:rsidRPr="00541712" w:rsidRDefault="000F0458" w:rsidP="00370E76">
            <w:pPr>
              <w:spacing w:after="0"/>
              <w:jc w:val="center"/>
              <w:rPr>
                <w:rFonts w:ascii="Tahoma" w:eastAsia="Times New Roman" w:hAnsi="Tahoma" w:cs="Tahoma"/>
                <w:color w:val="000000"/>
                <w:sz w:val="26"/>
                <w:szCs w:val="26"/>
              </w:rPr>
            </w:pPr>
            <w:r>
              <w:rPr>
                <w:rFonts w:ascii="Tahoma" w:eastAsia="Times New Roman" w:hAnsi="Tahoma" w:cs="Tahoma"/>
                <w:color w:val="000000"/>
                <w:sz w:val="26"/>
                <w:szCs w:val="26"/>
              </w:rPr>
              <w:pict>
                <v:shape id="_x0000_i1026" type="#_x0000_t75" alt="" style="width:1.65pt;height:29.8pt"/>
              </w:pict>
            </w:r>
          </w:p>
        </w:tc>
        <w:tc>
          <w:tcPr>
            <w:tcW w:w="1971" w:type="dxa"/>
            <w:gridSpan w:val="3"/>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1971" w:type="dxa"/>
            <w:tcMar>
              <w:top w:w="0" w:type="dxa"/>
              <w:left w:w="108" w:type="dxa"/>
              <w:bottom w:w="0" w:type="dxa"/>
              <w:right w:w="108" w:type="dxa"/>
            </w:tcMar>
            <w:hideMark/>
          </w:tcPr>
          <w:p w:rsidR="00473E9F" w:rsidRPr="00541712" w:rsidRDefault="000F0458" w:rsidP="00370E76">
            <w:pPr>
              <w:spacing w:after="0"/>
              <w:jc w:val="center"/>
              <w:rPr>
                <w:rFonts w:ascii="Tahoma" w:eastAsia="Times New Roman" w:hAnsi="Tahoma" w:cs="Tahoma"/>
                <w:color w:val="000000"/>
                <w:sz w:val="26"/>
                <w:szCs w:val="26"/>
              </w:rPr>
            </w:pPr>
            <w:r>
              <w:rPr>
                <w:rFonts w:ascii="Times New Roman" w:eastAsia="Times New Roman" w:hAnsi="Times New Roman" w:cs="Times New Roman"/>
                <w:noProof/>
                <w:color w:val="000000"/>
                <w:sz w:val="26"/>
                <w:szCs w:val="26"/>
              </w:rPr>
              <w:pict>
                <v:shape id="_x0000_s1037" type="#_x0000_t32" style="position:absolute;left:0;text-align:left;margin-left:18.15pt;margin-top:.7pt;width:0;height:28.15pt;z-index:251659264;mso-position-horizontal-relative:text;mso-position-vertical-relative:text" o:connectortype="straight">
                  <v:stroke endarrow="block"/>
                </v:shape>
              </w:pict>
            </w:r>
            <w:r w:rsidR="00473E9F" w:rsidRPr="00541712">
              <w:rPr>
                <w:rFonts w:ascii="Times New Roman" w:eastAsia="Times New Roman" w:hAnsi="Times New Roman" w:cs="Times New Roman"/>
                <w:color w:val="000000"/>
                <w:sz w:val="26"/>
                <w:szCs w:val="26"/>
              </w:rPr>
              <w:t> </w:t>
            </w:r>
          </w:p>
        </w:tc>
        <w:tc>
          <w:tcPr>
            <w:tcW w:w="1971" w:type="dxa"/>
            <w:gridSpan w:val="3"/>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1971"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r>
      <w:tr w:rsidR="00473E9F" w:rsidRPr="00541712" w:rsidTr="00473E9F">
        <w:trPr>
          <w:trHeight w:val="547"/>
        </w:trPr>
        <w:tc>
          <w:tcPr>
            <w:tcW w:w="1971" w:type="dxa"/>
            <w:tcMar>
              <w:top w:w="0" w:type="dxa"/>
              <w:left w:w="108" w:type="dxa"/>
              <w:bottom w:w="0" w:type="dxa"/>
              <w:right w:w="108" w:type="dxa"/>
            </w:tcMar>
            <w:hideMark/>
          </w:tcPr>
          <w:p w:rsidR="00473E9F" w:rsidRPr="00541712" w:rsidRDefault="000F0458" w:rsidP="00370E76">
            <w:pPr>
              <w:spacing w:after="0"/>
              <w:jc w:val="center"/>
              <w:rPr>
                <w:rFonts w:ascii="Tahoma" w:eastAsia="Times New Roman" w:hAnsi="Tahoma" w:cs="Tahoma"/>
                <w:color w:val="000000"/>
                <w:sz w:val="26"/>
                <w:szCs w:val="26"/>
              </w:rPr>
            </w:pPr>
            <w:r>
              <w:rPr>
                <w:rFonts w:ascii="Tahoma" w:eastAsia="Times New Roman" w:hAnsi="Tahoma" w:cs="Tahoma"/>
                <w:color w:val="000000"/>
                <w:sz w:val="26"/>
                <w:szCs w:val="26"/>
              </w:rPr>
              <w:pict>
                <v:shape id="_x0000_i1027" type="#_x0000_t75" alt="" style="width:1.65pt;height:59.6pt"/>
              </w:pict>
            </w:r>
          </w:p>
        </w:tc>
        <w:tc>
          <w:tcPr>
            <w:tcW w:w="5913"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Формирование плана подготовки мероприятия</w:t>
            </w:r>
          </w:p>
        </w:tc>
        <w:tc>
          <w:tcPr>
            <w:tcW w:w="1971"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r>
      <w:tr w:rsidR="00473E9F" w:rsidRPr="00541712" w:rsidTr="00473E9F">
        <w:trPr>
          <w:trHeight w:val="1032"/>
        </w:trPr>
        <w:tc>
          <w:tcPr>
            <w:tcW w:w="1971" w:type="dxa"/>
            <w:tcMar>
              <w:top w:w="0" w:type="dxa"/>
              <w:left w:w="108" w:type="dxa"/>
              <w:bottom w:w="0" w:type="dxa"/>
              <w:right w:w="108" w:type="dxa"/>
            </w:tcMar>
            <w:hideMark/>
          </w:tcPr>
          <w:p w:rsidR="00473E9F" w:rsidRPr="00541712" w:rsidRDefault="000F0458" w:rsidP="00370E76">
            <w:pPr>
              <w:spacing w:after="0"/>
              <w:jc w:val="center"/>
              <w:rPr>
                <w:rFonts w:ascii="Tahoma" w:eastAsia="Times New Roman" w:hAnsi="Tahoma" w:cs="Tahoma"/>
                <w:color w:val="000000"/>
                <w:sz w:val="26"/>
                <w:szCs w:val="26"/>
              </w:rPr>
            </w:pPr>
            <w:r>
              <w:rPr>
                <w:rFonts w:ascii="Tahoma" w:eastAsia="Times New Roman" w:hAnsi="Tahoma" w:cs="Tahoma"/>
                <w:noProof/>
                <w:color w:val="000000"/>
                <w:sz w:val="26"/>
                <w:szCs w:val="26"/>
              </w:rPr>
              <w:pict>
                <v:shape id="_x0000_s1039" type="#_x0000_t32" style="position:absolute;left:0;text-align:left;margin-left:229.45pt;margin-top:1pt;width:129.9pt;height:52.1pt;flip:x;z-index:251661312;mso-position-horizontal-relative:text;mso-position-vertical-relative:text" o:connectortype="straight">
                  <v:stroke endarrow="block"/>
                </v:shape>
              </w:pict>
            </w:r>
            <w:r>
              <w:rPr>
                <w:rFonts w:ascii="Tahoma" w:eastAsia="Times New Roman" w:hAnsi="Tahoma" w:cs="Tahoma"/>
                <w:color w:val="000000"/>
                <w:sz w:val="26"/>
                <w:szCs w:val="26"/>
              </w:rPr>
              <w:pict>
                <v:shape id="_x0000_i1028" type="#_x0000_t75" alt="" style="width:1.65pt;height:30.6pt"/>
              </w:pict>
            </w:r>
            <w:r>
              <w:rPr>
                <w:rFonts w:ascii="Tahoma" w:eastAsia="Times New Roman" w:hAnsi="Tahoma" w:cs="Tahoma"/>
                <w:color w:val="000000"/>
                <w:sz w:val="26"/>
                <w:szCs w:val="26"/>
              </w:rPr>
              <w:pict>
                <v:shape id="_x0000_i1029" type="#_x0000_t75" alt="" style="width:1.65pt;height:30.6pt"/>
              </w:pict>
            </w:r>
            <w:r>
              <w:rPr>
                <w:rFonts w:ascii="Tahoma" w:eastAsia="Times New Roman" w:hAnsi="Tahoma" w:cs="Tahoma"/>
                <w:color w:val="000000"/>
                <w:sz w:val="26"/>
                <w:szCs w:val="26"/>
              </w:rPr>
              <w:pict>
                <v:shape id="_x0000_i1030" type="#_x0000_t75" alt="" style="width:397.25pt;height:1.65pt"/>
              </w:pict>
            </w:r>
          </w:p>
        </w:tc>
        <w:tc>
          <w:tcPr>
            <w:tcW w:w="1971" w:type="dxa"/>
            <w:gridSpan w:val="3"/>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1971" w:type="dxa"/>
            <w:tcMar>
              <w:top w:w="0" w:type="dxa"/>
              <w:left w:w="108" w:type="dxa"/>
              <w:bottom w:w="0" w:type="dxa"/>
              <w:right w:w="108" w:type="dxa"/>
            </w:tcMar>
            <w:hideMark/>
          </w:tcPr>
          <w:p w:rsidR="00473E9F" w:rsidRPr="00541712" w:rsidRDefault="000F0458" w:rsidP="00370E76">
            <w:pPr>
              <w:spacing w:after="0"/>
              <w:jc w:val="center"/>
              <w:rPr>
                <w:rFonts w:ascii="Tahoma" w:eastAsia="Times New Roman" w:hAnsi="Tahoma" w:cs="Tahoma"/>
                <w:color w:val="000000"/>
                <w:sz w:val="26"/>
                <w:szCs w:val="26"/>
              </w:rPr>
            </w:pPr>
            <w:r>
              <w:rPr>
                <w:rFonts w:ascii="Times New Roman" w:eastAsia="Times New Roman" w:hAnsi="Times New Roman" w:cs="Times New Roman"/>
                <w:noProof/>
                <w:color w:val="000000"/>
                <w:sz w:val="26"/>
                <w:szCs w:val="26"/>
              </w:rPr>
              <w:pict>
                <v:shape id="_x0000_s1040" type="#_x0000_t32" style="position:absolute;left:0;text-align:left;margin-left:18.2pt;margin-top:1pt;width:85.2pt;height:52.1pt;z-index:251662336;mso-position-horizontal-relative:text;mso-position-vertical-relative:text" o:connectortype="straight">
                  <v:stroke endarrow="block"/>
                </v:shape>
              </w:pict>
            </w:r>
            <w:r>
              <w:rPr>
                <w:rFonts w:ascii="Times New Roman" w:eastAsia="Times New Roman" w:hAnsi="Times New Roman" w:cs="Times New Roman"/>
                <w:noProof/>
                <w:color w:val="000000"/>
                <w:sz w:val="26"/>
                <w:szCs w:val="26"/>
              </w:rPr>
              <w:pict>
                <v:shape id="_x0000_s1038" type="#_x0000_t32" style="position:absolute;left:0;text-align:left;margin-left:18.15pt;margin-top:1pt;width:.05pt;height:52.1pt;z-index:251660288;mso-position-horizontal-relative:text;mso-position-vertical-relative:text" o:connectortype="straight">
                  <v:stroke endarrow="block"/>
                </v:shape>
              </w:pict>
            </w:r>
            <w:r w:rsidR="00473E9F" w:rsidRPr="00541712">
              <w:rPr>
                <w:rFonts w:ascii="Times New Roman" w:eastAsia="Times New Roman" w:hAnsi="Times New Roman" w:cs="Times New Roman"/>
                <w:color w:val="000000"/>
                <w:sz w:val="26"/>
                <w:szCs w:val="26"/>
              </w:rPr>
              <w:t> </w:t>
            </w:r>
          </w:p>
        </w:tc>
        <w:tc>
          <w:tcPr>
            <w:tcW w:w="1971" w:type="dxa"/>
            <w:gridSpan w:val="3"/>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1971"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r>
      <w:tr w:rsidR="00473E9F" w:rsidRPr="00541712" w:rsidTr="00473E9F">
        <w:trPr>
          <w:trHeight w:val="546"/>
        </w:trPr>
        <w:tc>
          <w:tcPr>
            <w:tcW w:w="26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Написание сценария</w:t>
            </w:r>
          </w:p>
        </w:tc>
        <w:tc>
          <w:tcPr>
            <w:tcW w:w="992"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283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Составление сметы расходов</w:t>
            </w:r>
          </w:p>
        </w:tc>
        <w:tc>
          <w:tcPr>
            <w:tcW w:w="992"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23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Проведение репетиции</w:t>
            </w:r>
          </w:p>
        </w:tc>
      </w:tr>
      <w:tr w:rsidR="00473E9F" w:rsidRPr="00541712" w:rsidTr="00473E9F">
        <w:trPr>
          <w:trHeight w:val="547"/>
        </w:trPr>
        <w:tc>
          <w:tcPr>
            <w:tcW w:w="1971" w:type="dxa"/>
            <w:tcMar>
              <w:top w:w="0" w:type="dxa"/>
              <w:left w:w="108" w:type="dxa"/>
              <w:bottom w:w="0" w:type="dxa"/>
              <w:right w:w="108" w:type="dxa"/>
            </w:tcMar>
            <w:hideMark/>
          </w:tcPr>
          <w:p w:rsidR="00473E9F" w:rsidRPr="00541712" w:rsidRDefault="000F0458" w:rsidP="00370E76">
            <w:pPr>
              <w:spacing w:after="0"/>
              <w:jc w:val="center"/>
              <w:rPr>
                <w:rFonts w:ascii="Tahoma" w:eastAsia="Times New Roman" w:hAnsi="Tahoma" w:cs="Tahoma"/>
                <w:color w:val="000000"/>
                <w:sz w:val="26"/>
                <w:szCs w:val="26"/>
              </w:rPr>
            </w:pPr>
            <w:r>
              <w:rPr>
                <w:rFonts w:ascii="Tahoma" w:eastAsia="Times New Roman" w:hAnsi="Tahoma" w:cs="Tahoma"/>
                <w:noProof/>
                <w:color w:val="000000"/>
                <w:sz w:val="26"/>
                <w:szCs w:val="26"/>
              </w:rPr>
              <w:pict>
                <v:shape id="_x0000_s1041" type="#_x0000_t32" style="position:absolute;left:0;text-align:left;margin-left:257.55pt;margin-top:.3pt;width:89.4pt;height:26.45pt;z-index:251663360;mso-position-horizontal-relative:text;mso-position-vertical-relative:text" o:connectortype="straight">
                  <v:stroke endarrow="block"/>
                </v:shape>
              </w:pict>
            </w:r>
            <w:r>
              <w:rPr>
                <w:rFonts w:ascii="Tahoma" w:eastAsia="Times New Roman" w:hAnsi="Tahoma" w:cs="Tahoma"/>
                <w:color w:val="000000"/>
                <w:sz w:val="26"/>
                <w:szCs w:val="26"/>
              </w:rPr>
              <w:pict>
                <v:shape id="_x0000_i1031" type="#_x0000_t75" alt="" style="width:1.65pt;height:23.15pt"/>
              </w:pict>
            </w:r>
          </w:p>
        </w:tc>
        <w:tc>
          <w:tcPr>
            <w:tcW w:w="1971" w:type="dxa"/>
            <w:gridSpan w:val="3"/>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1971" w:type="dxa"/>
            <w:tcMar>
              <w:top w:w="0" w:type="dxa"/>
              <w:left w:w="108" w:type="dxa"/>
              <w:bottom w:w="0" w:type="dxa"/>
              <w:right w:w="108" w:type="dxa"/>
            </w:tcMar>
            <w:hideMark/>
          </w:tcPr>
          <w:p w:rsidR="00473E9F" w:rsidRPr="00541712" w:rsidRDefault="000F0458" w:rsidP="00370E76">
            <w:pPr>
              <w:spacing w:after="0"/>
              <w:jc w:val="center"/>
              <w:rPr>
                <w:rFonts w:ascii="Tahoma" w:eastAsia="Times New Roman" w:hAnsi="Tahoma" w:cs="Tahoma"/>
                <w:color w:val="000000"/>
                <w:sz w:val="26"/>
                <w:szCs w:val="26"/>
              </w:rPr>
            </w:pPr>
            <w:r>
              <w:rPr>
                <w:rFonts w:ascii="Times New Roman" w:eastAsia="Times New Roman" w:hAnsi="Times New Roman" w:cs="Times New Roman"/>
                <w:noProof/>
                <w:color w:val="000000"/>
                <w:sz w:val="26"/>
                <w:szCs w:val="26"/>
              </w:rPr>
              <w:pict>
                <v:shape id="_x0000_s1042" type="#_x0000_t32" style="position:absolute;left:0;text-align:left;margin-left:17.3pt;margin-top:.3pt;width:.85pt;height:26.45pt;z-index:251664384;mso-position-horizontal-relative:text;mso-position-vertical-relative:text" o:connectortype="straight">
                  <v:stroke endarrow="block"/>
                </v:shape>
              </w:pict>
            </w:r>
            <w:r w:rsidR="00473E9F" w:rsidRPr="00541712">
              <w:rPr>
                <w:rFonts w:ascii="Times New Roman" w:eastAsia="Times New Roman" w:hAnsi="Times New Roman" w:cs="Times New Roman"/>
                <w:color w:val="000000"/>
                <w:sz w:val="26"/>
                <w:szCs w:val="26"/>
              </w:rPr>
              <w:t> </w:t>
            </w:r>
          </w:p>
        </w:tc>
        <w:tc>
          <w:tcPr>
            <w:tcW w:w="1971" w:type="dxa"/>
            <w:gridSpan w:val="3"/>
            <w:tcMar>
              <w:top w:w="0" w:type="dxa"/>
              <w:left w:w="108" w:type="dxa"/>
              <w:bottom w:w="0" w:type="dxa"/>
              <w:right w:w="108" w:type="dxa"/>
            </w:tcMar>
            <w:hideMark/>
          </w:tcPr>
          <w:p w:rsidR="00473E9F" w:rsidRPr="00541712" w:rsidRDefault="000F0458" w:rsidP="00370E76">
            <w:pPr>
              <w:spacing w:after="0"/>
              <w:jc w:val="center"/>
              <w:rPr>
                <w:rFonts w:ascii="Tahoma" w:eastAsia="Times New Roman" w:hAnsi="Tahoma" w:cs="Tahoma"/>
                <w:color w:val="000000"/>
                <w:sz w:val="26"/>
                <w:szCs w:val="26"/>
              </w:rPr>
            </w:pPr>
            <w:r>
              <w:rPr>
                <w:rFonts w:ascii="Times New Roman" w:eastAsia="Times New Roman" w:hAnsi="Times New Roman" w:cs="Times New Roman"/>
                <w:noProof/>
                <w:color w:val="000000"/>
                <w:sz w:val="26"/>
                <w:szCs w:val="26"/>
              </w:rPr>
              <w:pict>
                <v:shape id="_x0000_s1043" type="#_x0000_t32" style="position:absolute;left:0;text-align:left;margin-left:4.2pt;margin-top:.3pt;width:53pt;height:26.45pt;flip:x;z-index:251665408;mso-position-horizontal-relative:text;mso-position-vertical-relative:text" o:connectortype="straight">
                  <v:stroke endarrow="block"/>
                </v:shape>
              </w:pict>
            </w:r>
            <w:r w:rsidR="00473E9F" w:rsidRPr="00541712">
              <w:rPr>
                <w:rFonts w:ascii="Times New Roman" w:eastAsia="Times New Roman" w:hAnsi="Times New Roman" w:cs="Times New Roman"/>
                <w:color w:val="000000"/>
                <w:sz w:val="26"/>
                <w:szCs w:val="26"/>
              </w:rPr>
              <w:t> </w:t>
            </w:r>
          </w:p>
        </w:tc>
        <w:tc>
          <w:tcPr>
            <w:tcW w:w="1971" w:type="dxa"/>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r>
      <w:tr w:rsidR="00473E9F" w:rsidRPr="00541712" w:rsidTr="00473E9F">
        <w:trPr>
          <w:trHeight w:val="547"/>
        </w:trPr>
        <w:tc>
          <w:tcPr>
            <w:tcW w:w="1971" w:type="dxa"/>
            <w:shd w:val="clear" w:color="auto" w:fill="FFFFFF"/>
            <w:tcMar>
              <w:top w:w="0" w:type="dxa"/>
              <w:left w:w="108" w:type="dxa"/>
              <w:bottom w:w="0" w:type="dxa"/>
              <w:right w:w="108" w:type="dxa"/>
            </w:tcMa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 </w:t>
            </w:r>
          </w:p>
        </w:tc>
        <w:tc>
          <w:tcPr>
            <w:tcW w:w="5913"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73E9F" w:rsidRPr="00541712" w:rsidRDefault="00473E9F" w:rsidP="00370E76">
            <w:pPr>
              <w:spacing w:after="0"/>
              <w:jc w:val="center"/>
              <w:rPr>
                <w:rFonts w:ascii="Tahoma" w:eastAsia="Times New Roman" w:hAnsi="Tahoma" w:cs="Tahoma"/>
                <w:color w:val="000000"/>
                <w:sz w:val="26"/>
                <w:szCs w:val="26"/>
              </w:rPr>
            </w:pPr>
            <w:r w:rsidRPr="00541712">
              <w:rPr>
                <w:rFonts w:ascii="Times New Roman" w:eastAsia="Times New Roman" w:hAnsi="Times New Roman" w:cs="Times New Roman"/>
                <w:color w:val="000000"/>
                <w:sz w:val="26"/>
                <w:szCs w:val="26"/>
              </w:rPr>
              <w:t>Мероприятие (исполнение услуги завершено)</w:t>
            </w:r>
          </w:p>
        </w:tc>
        <w:tc>
          <w:tcPr>
            <w:tcW w:w="1971" w:type="dxa"/>
            <w:shd w:val="clear" w:color="auto" w:fill="FFFFFF"/>
            <w:tcMar>
              <w:top w:w="0" w:type="dxa"/>
              <w:left w:w="108" w:type="dxa"/>
              <w:bottom w:w="0" w:type="dxa"/>
              <w:right w:w="108" w:type="dxa"/>
            </w:tcMar>
            <w:hideMark/>
          </w:tcPr>
          <w:p w:rsidR="00473E9F" w:rsidRPr="00541712" w:rsidRDefault="00473E9F" w:rsidP="00370E76">
            <w:pPr>
              <w:spacing w:after="0"/>
              <w:rPr>
                <w:rFonts w:ascii="Tahoma" w:eastAsia="Times New Roman" w:hAnsi="Tahoma" w:cs="Tahoma"/>
                <w:color w:val="000000"/>
                <w:sz w:val="26"/>
                <w:szCs w:val="26"/>
              </w:rPr>
            </w:pPr>
          </w:p>
        </w:tc>
      </w:tr>
    </w:tbl>
    <w:p w:rsidR="007B23F5" w:rsidRDefault="007B23F5" w:rsidP="00370E76">
      <w:pPr>
        <w:rPr>
          <w:sz w:val="26"/>
          <w:szCs w:val="26"/>
        </w:rPr>
      </w:pPr>
    </w:p>
    <w:sectPr w:rsidR="007B23F5" w:rsidSect="000F6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08E5"/>
    <w:multiLevelType w:val="hybridMultilevel"/>
    <w:tmpl w:val="EB1AFBD4"/>
    <w:lvl w:ilvl="0" w:tplc="D706C2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473E9F"/>
    <w:rsid w:val="000706BD"/>
    <w:rsid w:val="00097B14"/>
    <w:rsid w:val="000F0458"/>
    <w:rsid w:val="000F6C16"/>
    <w:rsid w:val="001B05C4"/>
    <w:rsid w:val="001D07C9"/>
    <w:rsid w:val="00211DCB"/>
    <w:rsid w:val="002D7D63"/>
    <w:rsid w:val="002F1592"/>
    <w:rsid w:val="003119CA"/>
    <w:rsid w:val="00326837"/>
    <w:rsid w:val="00327C65"/>
    <w:rsid w:val="00343725"/>
    <w:rsid w:val="0035780C"/>
    <w:rsid w:val="00367976"/>
    <w:rsid w:val="00370E76"/>
    <w:rsid w:val="0037197B"/>
    <w:rsid w:val="00382BE0"/>
    <w:rsid w:val="00385C76"/>
    <w:rsid w:val="0039012B"/>
    <w:rsid w:val="003A645C"/>
    <w:rsid w:val="003E4C01"/>
    <w:rsid w:val="00425022"/>
    <w:rsid w:val="00443DDC"/>
    <w:rsid w:val="00455CA0"/>
    <w:rsid w:val="00473E9F"/>
    <w:rsid w:val="00485353"/>
    <w:rsid w:val="0048549F"/>
    <w:rsid w:val="004A2041"/>
    <w:rsid w:val="004C4FD4"/>
    <w:rsid w:val="004E30E6"/>
    <w:rsid w:val="00510692"/>
    <w:rsid w:val="00524605"/>
    <w:rsid w:val="00532CF0"/>
    <w:rsid w:val="00541712"/>
    <w:rsid w:val="005A06F0"/>
    <w:rsid w:val="00604F87"/>
    <w:rsid w:val="00651C59"/>
    <w:rsid w:val="006702B4"/>
    <w:rsid w:val="00713279"/>
    <w:rsid w:val="00726DFD"/>
    <w:rsid w:val="00747011"/>
    <w:rsid w:val="007A5138"/>
    <w:rsid w:val="007B23F5"/>
    <w:rsid w:val="007D1021"/>
    <w:rsid w:val="007E27C8"/>
    <w:rsid w:val="00830747"/>
    <w:rsid w:val="00846986"/>
    <w:rsid w:val="00884615"/>
    <w:rsid w:val="0088799B"/>
    <w:rsid w:val="008B545C"/>
    <w:rsid w:val="008D23D5"/>
    <w:rsid w:val="008E60EF"/>
    <w:rsid w:val="009126B3"/>
    <w:rsid w:val="00927CF0"/>
    <w:rsid w:val="00927F81"/>
    <w:rsid w:val="00947205"/>
    <w:rsid w:val="0096118A"/>
    <w:rsid w:val="00A12E57"/>
    <w:rsid w:val="00A13D45"/>
    <w:rsid w:val="00A5169E"/>
    <w:rsid w:val="00A879F6"/>
    <w:rsid w:val="00A947D5"/>
    <w:rsid w:val="00AB2803"/>
    <w:rsid w:val="00AB4E23"/>
    <w:rsid w:val="00B131F5"/>
    <w:rsid w:val="00B164B6"/>
    <w:rsid w:val="00B17A41"/>
    <w:rsid w:val="00B200C1"/>
    <w:rsid w:val="00B32BCF"/>
    <w:rsid w:val="00B65102"/>
    <w:rsid w:val="00B6600D"/>
    <w:rsid w:val="00B76D21"/>
    <w:rsid w:val="00BE6625"/>
    <w:rsid w:val="00C06BD8"/>
    <w:rsid w:val="00C474F0"/>
    <w:rsid w:val="00C565D1"/>
    <w:rsid w:val="00C95EC1"/>
    <w:rsid w:val="00C97498"/>
    <w:rsid w:val="00CA7DF6"/>
    <w:rsid w:val="00CC5650"/>
    <w:rsid w:val="00D50688"/>
    <w:rsid w:val="00D76A68"/>
    <w:rsid w:val="00DF0156"/>
    <w:rsid w:val="00E31313"/>
    <w:rsid w:val="00E3355A"/>
    <w:rsid w:val="00E371C2"/>
    <w:rsid w:val="00E6730A"/>
    <w:rsid w:val="00EA7A6B"/>
    <w:rsid w:val="00FA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42"/>
        <o:r id="V:Rule2" type="connector" idref="#_x0000_s1038"/>
        <o:r id="V:Rule3" type="connector" idref="#_x0000_s1039"/>
        <o:r id="V:Rule4" type="connector" idref="#_x0000_s1043"/>
        <o:r id="V:Rule5" type="connector" idref="#_x0000_s1040"/>
        <o:r id="V:Rule6" type="connector" idref="#_x0000_s1037"/>
        <o:r id="V:Rule7" type="connector" idref="#_x0000_s1041"/>
        <o:r id="V:Rule8"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3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3E9F"/>
  </w:style>
  <w:style w:type="paragraph" w:customStyle="1" w:styleId="Default">
    <w:name w:val="Default"/>
    <w:rsid w:val="00367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E67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0706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1033">
      <w:bodyDiv w:val="1"/>
      <w:marLeft w:val="0"/>
      <w:marRight w:val="0"/>
      <w:marTop w:val="0"/>
      <w:marBottom w:val="0"/>
      <w:divBdr>
        <w:top w:val="none" w:sz="0" w:space="0" w:color="auto"/>
        <w:left w:val="none" w:sz="0" w:space="0" w:color="auto"/>
        <w:bottom w:val="none" w:sz="0" w:space="0" w:color="auto"/>
        <w:right w:val="none" w:sz="0" w:space="0" w:color="auto"/>
      </w:divBdr>
    </w:div>
    <w:div w:id="1588230863">
      <w:bodyDiv w:val="1"/>
      <w:marLeft w:val="0"/>
      <w:marRight w:val="0"/>
      <w:marTop w:val="0"/>
      <w:marBottom w:val="0"/>
      <w:divBdr>
        <w:top w:val="none" w:sz="0" w:space="0" w:color="auto"/>
        <w:left w:val="none" w:sz="0" w:space="0" w:color="auto"/>
        <w:bottom w:val="none" w:sz="0" w:space="0" w:color="auto"/>
        <w:right w:val="none" w:sz="0" w:space="0" w:color="auto"/>
      </w:divBdr>
    </w:div>
    <w:div w:id="18176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kunashak.eps74.ru" TargetMode="External"/><Relationship Id="rId3" Type="http://schemas.openxmlformats.org/officeDocument/2006/relationships/styles" Target="styles.xml"/><Relationship Id="rId7" Type="http://schemas.openxmlformats.org/officeDocument/2006/relationships/hyperlink" Target="mailto:mku_kun74@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kkunashak.eps74.ru" TargetMode="External"/><Relationship Id="rId4" Type="http://schemas.microsoft.com/office/2007/relationships/stylesWithEffects" Target="stylesWithEffects.xml"/><Relationship Id="rId9" Type="http://schemas.openxmlformats.org/officeDocument/2006/relationships/hyperlink" Target="mailto:mku_kun7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3290-8618-4237-A4DF-F5528882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4182</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Kamil</cp:lastModifiedBy>
  <cp:revision>12</cp:revision>
  <cp:lastPrinted>2017-09-12T04:05:00Z</cp:lastPrinted>
  <dcterms:created xsi:type="dcterms:W3CDTF">2017-07-19T04:02:00Z</dcterms:created>
  <dcterms:modified xsi:type="dcterms:W3CDTF">2017-09-20T06:13:00Z</dcterms:modified>
</cp:coreProperties>
</file>