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РОССИЙСКАЯ 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АДМИНИСТРАЦИЯ   КУНАШАКСКОГО  МУНИЦИПАЛЬНОГО 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ЧЕЛЯБИНСКОЙ 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29.04.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2026 г. №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747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396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проведении публичных </w:t>
      </w:r>
    </w:p>
    <w:p>
      <w:pPr>
        <w:pStyle w:val="Normal"/>
        <w:shd w:val="clear" w:color="auto" w:fill="FFFFFF"/>
        <w:spacing w:lineRule="auto" w:line="240" w:before="0" w:after="0"/>
        <w:ind w:right="396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слушаний</w:t>
      </w:r>
    </w:p>
    <w:p>
      <w:pPr>
        <w:pStyle w:val="Normal"/>
        <w:spacing w:lineRule="auto" w:line="240" w:before="0" w:after="0"/>
        <w:ind w:right="481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right" w:pos="5245" w:leader="none"/>
          <w:tab w:val="left" w:pos="5387" w:leader="none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tabs>
          <w:tab w:val="clear" w:pos="708"/>
          <w:tab w:val="right" w:pos="5245" w:leader="none"/>
          <w:tab w:val="left" w:pos="5387" w:leader="none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           В соответствии с Градостроительным кодексом Российской Федерации, Федеральным законом от 20.03.2025 № 33-ФЗ «Об общих принципах организации местного самоуправления в Российской Федерации», пунктом 4 Особенностей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 на ввод в эксплуатацию, утвержденных постановлением Правительства Российской Федерации от 02.04.2022 № 575, Положением о публичных слушаниях в Кунашакском муниципальном округе от 23.09.2025 г. № 18, утвержденного решением Собрания депутатов, Уставом  Кунашакского муниципального округа                                 ПОСТАНОВЛЯЮ:</w:t>
      </w:r>
    </w:p>
    <w:p>
      <w:pPr>
        <w:pStyle w:val="Normal"/>
        <w:tabs>
          <w:tab w:val="clear" w:pos="708"/>
          <w:tab w:val="right" w:pos="5245" w:leader="none"/>
          <w:tab w:val="left" w:pos="5387" w:leader="none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    1.  Провести публичные слушания по рассмотрению вопроса о предоставлении разрешения на условно разрешенный вид использования земельного участка или объекта капитального строительства, площадь земельного участка 7300 квадратных метров, в границах территории земельных участков  с  кадастровым номерам: 74:13:0201005:зу1 расположенного по адресу: Челябинская область, Кунашакский округ, примерно в 0,5 км. юго-западнее д.Мусакаева, по направлению -от ориентира,  испрашиваемый вид использования Склад.</w:t>
      </w:r>
    </w:p>
    <w:p>
      <w:pPr>
        <w:pStyle w:val="Normal"/>
        <w:tabs>
          <w:tab w:val="clear" w:pos="708"/>
          <w:tab w:val="left" w:pos="345" w:leader="none"/>
          <w:tab w:val="right" w:pos="5245" w:leader="none"/>
          <w:tab w:val="left" w:pos="5387" w:leader="none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ru-RU"/>
        </w:rPr>
        <w:t xml:space="preserve">Установить  дату начала  публичных слушаний - 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28.05.2026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г. в 16-00 часов по адресу:  с. Кунашак, ул. Ленина, д. 103 ( актовый зал, 2-й этаж).</w:t>
      </w:r>
    </w:p>
    <w:p>
      <w:pPr>
        <w:pStyle w:val="Normal"/>
        <w:tabs>
          <w:tab w:val="clear" w:pos="708"/>
          <w:tab w:val="left" w:pos="395" w:leader="none"/>
          <w:tab w:val="left" w:pos="426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Органом,  уполномоченным на  организацию  проведения  общественных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обсуждений определить отдел архитектуры и градостроительства.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Экспозиция  проекта проводится на официальном сайте Администрации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Кунашакского муниципального округа  по адресу: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https:// kunashak.ru/ regulatory/ grad/ obshch/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в   разделе  /Кунашакский   район/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Градостроительство/ Общественные обсуждения, публичные слушания.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Посещение экспозиции возможно посредством сети  Интернет круглосуточно в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течение указанного периода. При отсутствии доступа к сети Интернет получить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доступ к экспозиции проекта можно по адресу: с.Кунашак, ул.Ленина,103, каб.5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8:30 до 12:00, с 14:00 до 16:00, кроме выходных дней.</w:t>
      </w:r>
    </w:p>
    <w:p>
      <w:pPr>
        <w:pStyle w:val="Normal"/>
        <w:tabs>
          <w:tab w:val="clear" w:pos="708"/>
          <w:tab w:val="left" w:pos="345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 Предложения и замечания осуществляются в письменной форме в адрес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Администрации  Кунашакского  муниципального  округа отдел  архитектуры и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градостроительства по адресу: с.Кунашак, ул.Ленина,103,  каб. 5 с 8:30 до 12:30,   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14:00 до 17:00, кроме выходных дней, а также по электронному адресу: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hyperlink r:id="rId3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ar</w:t>
        </w:r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chkun</w:t>
        </w:r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74@mail.ru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Прием   письменных   предложений   (замечаний)   прекращается  в  16-00  часов</w:t>
      </w:r>
    </w:p>
    <w:p>
      <w:pPr>
        <w:pStyle w:val="Normal"/>
        <w:tabs>
          <w:tab w:val="clear" w:pos="708"/>
          <w:tab w:val="left" w:pos="345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27.05.2026 года.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Для   подготовки   и  проведения  общественных обсуждений утвердить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комиссию в составе:</w:t>
      </w:r>
    </w:p>
    <w:tbl>
      <w:tblPr>
        <w:tblStyle w:val="a9"/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60"/>
        <w:gridCol w:w="6978"/>
      </w:tblGrid>
      <w:tr>
        <w:trPr/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Гиззатуллин А.А.</w:t>
            </w:r>
          </w:p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-Первый заместитель Главы  округа по  ЖКХ, строительству и инженерной инфраструктуре – Руководитель  Управления ЖКХ, строительству  и энергообеспечению Администрации Кунашакского муниципального округа</w:t>
            </w:r>
          </w:p>
        </w:tc>
      </w:tr>
      <w:tr>
        <w:trPr/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43" w:leader="none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Исхаков Р.Р.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-Депутат Собрания депутатов Кунашакского муниципального округа по Куяшскому  одномандатному избирательному округу №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Насырова А.В.</w:t>
            </w:r>
          </w:p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Начальник отдела  архитектуры и  градостроительства Администрации Кунашакского муниципального округа – Главный архитектор Кунашакского муниципального округа</w:t>
            </w:r>
          </w:p>
        </w:tc>
      </w:tr>
      <w:tr>
        <w:trPr/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Хусаинов В.Р.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-Начальник правового отдела Администрации Кунашакского муниципального округа</w:t>
            </w:r>
          </w:p>
        </w:tc>
      </w:tr>
      <w:tr>
        <w:trPr/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Юсупова Д.Ф.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Заместитель Главы Кунашакского муниципального  округа по имуществу и инвестициям - руководитель    управления имущественных и земельных отношений</w:t>
            </w:r>
          </w:p>
        </w:tc>
      </w:tr>
    </w:tbl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 Опубликовать     настоящее     постановление    на  официальном   сайте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Администрации Кунашакского муниципального округа.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8. Организацию  исполнения  настоящего   постановления  возложить   на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начальника  отдела архитектуры  и градостроительства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администрации  округа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Насырова А.В.</w:t>
      </w:r>
    </w:p>
    <w:p>
      <w:pPr>
        <w:pStyle w:val="Normal"/>
        <w:tabs>
          <w:tab w:val="clear" w:pos="708"/>
          <w:tab w:val="left" w:pos="345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9. Настоящее   постановление   вступает   в   силу   со   дня  подписания  и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подлежит опубликованию в средствах массовой информации.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округа                                                                                            Р.Г. Вакилов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8" w:right="707" w:gutter="0" w:header="709" w:top="851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8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7c061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c06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4238"/>
    <w:rPr>
      <w:color w:themeColor="hyperlink"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rsid w:val="007c06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c06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00a4"/>
    <w:pPr>
      <w:spacing w:before="0" w:after="200"/>
      <w:ind w:left="720"/>
      <w:contextualSpacing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rchkun74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Application>LibreOffice/25.2.6.2$Linux_X86_64 LibreOffice_project/520$Build-2</Application>
  <AppVersion>15.0000</AppVersion>
  <Pages>2</Pages>
  <Words>451</Words>
  <Characters>3398</Characters>
  <CharactersWithSpaces>4107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/>
  <dc:language>ru-RU</dc:language>
  <cp:lastModifiedBy/>
  <cp:lastPrinted>2026-04-28T15:28:58Z</cp:lastPrinted>
  <dcterms:modified xsi:type="dcterms:W3CDTF">2026-05-04T10:18:17Z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