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9356" w:leader="none"/>
        </w:tabs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b/>
          <w:bCs/>
          <w:sz w:val="28"/>
          <w:szCs w:val="28"/>
          <w:shd w:fill="FFFFFF" w:val="clear"/>
        </w:rPr>
      </w:pPr>
      <w:r>
        <w:rPr>
          <w:b/>
          <w:bCs/>
          <w:sz w:val="28"/>
          <w:szCs w:val="28"/>
          <w:shd w:fill="FFFFFF" w:val="clear"/>
        </w:rPr>
        <w:t xml:space="preserve">Уведомление о проведении общественных обсуждений </w:t>
      </w:r>
    </w:p>
    <w:p>
      <w:pPr>
        <w:pStyle w:val="Normal"/>
        <w:jc w:val="center"/>
        <w:rPr>
          <w:b/>
          <w:bCs/>
          <w:sz w:val="28"/>
          <w:szCs w:val="28"/>
          <w:shd w:fill="FFFFFF" w:val="clear"/>
        </w:rPr>
      </w:pPr>
      <w:r>
        <w:rPr>
          <w:b/>
          <w:bCs/>
          <w:sz w:val="28"/>
          <w:szCs w:val="28"/>
          <w:shd w:fill="FFFFFF" w:val="clear"/>
        </w:rPr>
        <w:t>по объекту государственной экологической экспертизы, включая предварительные материалы оценки воздействия на окружающую среду: Проектная документация «Строительство блочно-модульной котельной (БМК) по адресу: Челябинская область, Кунашакский район, с.Новобурино, ул. Центральная, д.1Г», расположенного по адресу: Челябинская область, Кунашакский район, с. Новобурино, кадастровый номер 74:13:0501004:925</w:t>
      </w:r>
    </w:p>
    <w:p>
      <w:pPr>
        <w:pStyle w:val="Normal"/>
        <w:tabs>
          <w:tab w:val="clear" w:pos="708"/>
          <w:tab w:val="left" w:pos="9356" w:leader="none"/>
        </w:tabs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9356" w:leader="none"/>
        </w:tabs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ind w:firstLine="708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1. Информация об объекте обсуждений, подлежащем рассмотрению на общественных обсуждениях: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Сведения заказчика:</w:t>
      </w:r>
      <w:r>
        <w:rPr>
          <w:rFonts w:eastAsia="Calibri"/>
          <w:sz w:val="28"/>
          <w:szCs w:val="28"/>
        </w:rPr>
        <w:t xml:space="preserve"> 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Полное наименование: Управление по жилищно-коммунальному хозяйству, строительству и энергообеспечению администрации Кунашакского муниципального округа, ОГРН: 1107438000768, ИНН: 7438028820.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Адрес в пределах местонахождения: 456730, Челябинская обл., Кунашакский округ, с. Кунашак, ул. Ленина, 103.</w:t>
      </w:r>
    </w:p>
    <w:p>
      <w:pPr>
        <w:pStyle w:val="HTMLAddress"/>
        <w:ind w:firstLine="708"/>
        <w:jc w:val="both"/>
        <w:rPr>
          <w:i w:val="false"/>
          <w:sz w:val="28"/>
          <w:szCs w:val="28"/>
        </w:rPr>
      </w:pPr>
      <w:r>
        <w:rPr>
          <w:rFonts w:eastAsia="Calibri"/>
          <w:i w:val="false"/>
          <w:sz w:val="28"/>
          <w:szCs w:val="28"/>
          <w:lang w:eastAsia="en-US"/>
        </w:rPr>
        <w:t>Телефон: +7(35148) 2-50-12.</w:t>
      </w:r>
    </w:p>
    <w:p>
      <w:pPr>
        <w:pStyle w:val="HTMLAddress"/>
        <w:ind w:firstLine="708"/>
        <w:jc w:val="both"/>
        <w:rPr>
          <w:i w:val="false"/>
          <w:sz w:val="28"/>
          <w:szCs w:val="28"/>
        </w:rPr>
      </w:pPr>
      <w:r>
        <w:rPr>
          <w:i w:val="false"/>
          <w:sz w:val="28"/>
          <w:szCs w:val="28"/>
        </w:rPr>
        <w:t xml:space="preserve">Электронная почта: </w:t>
      </w:r>
      <w:hyperlink r:id="rId2">
        <w:r>
          <w:rPr>
            <w:rStyle w:val="Hyperlink"/>
            <w:i w:val="false"/>
            <w:sz w:val="28"/>
            <w:szCs w:val="28"/>
            <w:lang w:val="en-US"/>
          </w:rPr>
          <w:t>gkhstroy</w:t>
        </w:r>
        <w:r>
          <w:rPr>
            <w:rStyle w:val="Hyperlink"/>
            <w:i w:val="false"/>
            <w:sz w:val="28"/>
            <w:szCs w:val="28"/>
          </w:rPr>
          <w:t>@</w:t>
        </w:r>
        <w:r>
          <w:rPr>
            <w:rStyle w:val="Hyperlink"/>
            <w:i w:val="false"/>
            <w:sz w:val="28"/>
            <w:szCs w:val="28"/>
            <w:lang w:val="en-US"/>
          </w:rPr>
          <w:t>mail</w:t>
        </w:r>
        <w:r>
          <w:rPr>
            <w:rStyle w:val="Hyperlink"/>
            <w:i w:val="false"/>
            <w:sz w:val="28"/>
            <w:szCs w:val="28"/>
          </w:rPr>
          <w:t>.</w:t>
        </w:r>
        <w:r>
          <w:rPr>
            <w:rStyle w:val="Hyperlink"/>
            <w:i w:val="false"/>
            <w:sz w:val="28"/>
            <w:szCs w:val="28"/>
            <w:lang w:val="en-US"/>
          </w:rPr>
          <w:t>ru</w:t>
        </w:r>
      </w:hyperlink>
      <w:r>
        <w:rPr>
          <w:rStyle w:val="Hyperlink"/>
          <w:i w:val="false"/>
          <w:sz w:val="28"/>
          <w:szCs w:val="28"/>
        </w:rPr>
        <w:t xml:space="preserve"> </w:t>
      </w:r>
    </w:p>
    <w:p>
      <w:pPr>
        <w:pStyle w:val="HTMLAddress"/>
        <w:ind w:firstLine="708"/>
        <w:jc w:val="both"/>
        <w:rPr>
          <w:rFonts w:eastAsia="Calibri"/>
          <w:b/>
          <w:i w:val="false"/>
          <w:sz w:val="28"/>
          <w:szCs w:val="28"/>
          <w:lang w:eastAsia="en-US"/>
        </w:rPr>
      </w:pPr>
      <w:r>
        <w:rPr>
          <w:rFonts w:eastAsia="Calibri"/>
          <w:b/>
          <w:i w:val="false"/>
          <w:sz w:val="28"/>
          <w:szCs w:val="28"/>
          <w:lang w:eastAsia="en-US"/>
        </w:rPr>
      </w:r>
    </w:p>
    <w:p>
      <w:pPr>
        <w:pStyle w:val="HTMLAddress"/>
        <w:ind w:firstLine="708"/>
        <w:jc w:val="both"/>
        <w:rPr>
          <w:rFonts w:eastAsia="Calibri"/>
          <w:i w:val="false"/>
          <w:sz w:val="28"/>
          <w:szCs w:val="28"/>
          <w:lang w:eastAsia="en-US"/>
        </w:rPr>
      </w:pPr>
      <w:r>
        <w:rPr>
          <w:rFonts w:eastAsia="Calibri"/>
          <w:b/>
          <w:i w:val="false"/>
          <w:sz w:val="28"/>
          <w:szCs w:val="28"/>
          <w:lang w:eastAsia="en-US"/>
        </w:rPr>
        <w:t>Сведения об исполнителе:</w:t>
      </w:r>
      <w:r>
        <w:rPr>
          <w:rFonts w:eastAsia="Calibri"/>
          <w:i w:val="false"/>
          <w:sz w:val="28"/>
          <w:szCs w:val="28"/>
          <w:lang w:eastAsia="en-US"/>
        </w:rPr>
        <w:t xml:space="preserve"> </w:t>
      </w:r>
    </w:p>
    <w:p>
      <w:pPr>
        <w:pStyle w:val="HTMLAddress"/>
        <w:ind w:firstLine="708"/>
        <w:jc w:val="both"/>
        <w:rPr>
          <w:rFonts w:eastAsia="Calibri"/>
          <w:i w:val="false"/>
          <w:sz w:val="28"/>
          <w:szCs w:val="28"/>
        </w:rPr>
      </w:pPr>
      <w:r>
        <w:rPr>
          <w:rFonts w:eastAsia="Calibri"/>
          <w:i w:val="false"/>
          <w:sz w:val="28"/>
          <w:szCs w:val="28"/>
        </w:rPr>
        <w:t xml:space="preserve">Полное наименование: ИП Владимиров Сергей Александрович </w:t>
      </w:r>
    </w:p>
    <w:p>
      <w:pPr>
        <w:pStyle w:val="HTMLAddress"/>
        <w:ind w:firstLine="708"/>
        <w:jc w:val="both"/>
        <w:rPr>
          <w:rFonts w:eastAsia="Calibri"/>
          <w:i w:val="false"/>
          <w:sz w:val="28"/>
          <w:szCs w:val="28"/>
          <w:lang w:eastAsia="en-US"/>
        </w:rPr>
      </w:pPr>
      <w:r>
        <w:rPr>
          <w:rFonts w:eastAsia="Calibri"/>
          <w:i w:val="false"/>
          <w:sz w:val="28"/>
          <w:szCs w:val="28"/>
        </w:rPr>
        <w:t>ОГРНИП 316965800188625, ИНН 666302055675.</w:t>
      </w:r>
    </w:p>
    <w:p>
      <w:pPr>
        <w:pStyle w:val="HTMLAddress"/>
        <w:ind w:firstLine="708"/>
        <w:jc w:val="both"/>
        <w:rPr>
          <w:rFonts w:eastAsia="Calibri"/>
          <w:i w:val="false"/>
          <w:sz w:val="28"/>
          <w:szCs w:val="28"/>
          <w:lang w:eastAsia="en-US"/>
        </w:rPr>
      </w:pPr>
      <w:r>
        <w:rPr>
          <w:rFonts w:eastAsia="Calibri"/>
          <w:i w:val="false"/>
          <w:sz w:val="28"/>
          <w:szCs w:val="28"/>
          <w:lang w:eastAsia="en-US"/>
        </w:rPr>
        <w:t xml:space="preserve">Адрес в пределах местонахождения: 620088, г. Екатеринбург, ул. Красных партизан, д.6, кв.3 </w:t>
      </w:r>
    </w:p>
    <w:p>
      <w:pPr>
        <w:pStyle w:val="HTMLAddress"/>
        <w:ind w:firstLine="708"/>
        <w:jc w:val="both"/>
        <w:rPr>
          <w:rFonts w:eastAsia="Calibri"/>
          <w:i w:val="false"/>
          <w:sz w:val="28"/>
          <w:szCs w:val="28"/>
          <w:lang w:eastAsia="en-US"/>
        </w:rPr>
      </w:pPr>
      <w:r>
        <w:rPr>
          <w:rFonts w:eastAsia="Calibri"/>
          <w:i w:val="false"/>
          <w:sz w:val="28"/>
          <w:szCs w:val="28"/>
          <w:lang w:eastAsia="en-US"/>
        </w:rPr>
        <w:t>Телефон: +7 (908) 633-70-16.</w:t>
      </w:r>
    </w:p>
    <w:p>
      <w:pPr>
        <w:pStyle w:val="HTMLAddress"/>
        <w:ind w:firstLine="708"/>
        <w:jc w:val="both"/>
        <w:rPr>
          <w:i w:val="false"/>
          <w:sz w:val="28"/>
          <w:szCs w:val="28"/>
        </w:rPr>
      </w:pPr>
      <w:r>
        <w:rPr>
          <w:rFonts w:eastAsia="Calibri"/>
          <w:i w:val="false"/>
          <w:sz w:val="28"/>
          <w:szCs w:val="28"/>
          <w:lang w:eastAsia="en-US"/>
        </w:rPr>
        <w:t>Электронная</w:t>
      </w:r>
      <w:r>
        <w:rPr>
          <w:i w:val="false"/>
          <w:sz w:val="28"/>
          <w:szCs w:val="28"/>
        </w:rPr>
        <w:t xml:space="preserve"> почта: </w:t>
      </w:r>
      <w:r>
        <w:rPr>
          <w:i w:val="false"/>
          <w:color w:val="0070C0"/>
          <w:sz w:val="28"/>
          <w:szCs w:val="28"/>
        </w:rPr>
        <w:t>vsa075@mail.ru</w:t>
      </w:r>
    </w:p>
    <w:p>
      <w:pPr>
        <w:pStyle w:val="Normal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8"/>
          <w:szCs w:val="28"/>
        </w:rPr>
        <w:t>Наименование уполномоченного органа, ответственного за проведение общественных обсуждений: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sz w:val="28"/>
          <w:szCs w:val="28"/>
        </w:rPr>
        <w:t>Управление по жилищно-коммунальному хозяйству, строительству и энергообеспечению администрации Кунашакского муниципального округа;</w:t>
      </w:r>
    </w:p>
    <w:p>
      <w:pPr>
        <w:pStyle w:val="HTMLAddress"/>
        <w:ind w:firstLine="708"/>
        <w:jc w:val="both"/>
        <w:rPr>
          <w:i w:val="false"/>
          <w:sz w:val="28"/>
          <w:szCs w:val="28"/>
        </w:rPr>
      </w:pPr>
      <w:r>
        <w:rPr>
          <w:i w:val="false"/>
          <w:sz w:val="28"/>
          <w:szCs w:val="28"/>
        </w:rPr>
        <w:t>Адрес в пределах местонахождения уполномоченного органа: 456730, Челябинская обл., Кунашакский округ, с. Кунашак, ул. Ленина, 103</w:t>
      </w:r>
      <w:r>
        <w:rPr/>
        <w:t>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Контактная информация: </w:t>
      </w:r>
      <w:r>
        <w:rPr>
          <w:rFonts w:eastAsia="Calibri"/>
          <w:sz w:val="28"/>
          <w:szCs w:val="28"/>
        </w:rPr>
        <w:t>т</w:t>
      </w:r>
      <w:r>
        <w:rPr>
          <w:sz w:val="28"/>
          <w:szCs w:val="28"/>
        </w:rPr>
        <w:t xml:space="preserve">ел.: +7(35148) 2-50-12, электронная почта: </w:t>
      </w:r>
      <w:hyperlink r:id="rId3">
        <w:r>
          <w:rPr>
            <w:rStyle w:val="Hyperlink"/>
            <w:iCs/>
            <w:sz w:val="28"/>
            <w:szCs w:val="28"/>
            <w:lang w:val="en-US" w:eastAsia="ru-RU"/>
          </w:rPr>
          <w:t>gkhstroy</w:t>
        </w:r>
        <w:r>
          <w:rPr>
            <w:rStyle w:val="Hyperlink"/>
            <w:iCs/>
            <w:sz w:val="28"/>
            <w:szCs w:val="28"/>
            <w:lang w:eastAsia="ru-RU"/>
          </w:rPr>
          <w:t>@</w:t>
        </w:r>
        <w:r>
          <w:rPr>
            <w:rStyle w:val="Hyperlink"/>
            <w:iCs/>
            <w:sz w:val="28"/>
            <w:szCs w:val="28"/>
            <w:lang w:val="en-US" w:eastAsia="ru-RU"/>
          </w:rPr>
          <w:t>mail</w:t>
        </w:r>
        <w:r>
          <w:rPr>
            <w:rStyle w:val="Hyperlink"/>
            <w:iCs/>
            <w:sz w:val="28"/>
            <w:szCs w:val="28"/>
            <w:lang w:eastAsia="ru-RU"/>
          </w:rPr>
          <w:t>.</w:t>
        </w:r>
        <w:r>
          <w:rPr>
            <w:rStyle w:val="Hyperlink"/>
            <w:iCs/>
            <w:sz w:val="28"/>
            <w:szCs w:val="28"/>
            <w:lang w:val="en-US" w:eastAsia="ru-RU"/>
          </w:rPr>
          <w:t>ru</w:t>
        </w:r>
      </w:hyperlink>
    </w:p>
    <w:p>
      <w:pPr>
        <w:pStyle w:val="Normal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ind w:firstLine="709"/>
        <w:jc w:val="both"/>
        <w:rPr>
          <w:bCs/>
          <w:sz w:val="28"/>
          <w:szCs w:val="28"/>
          <w:shd w:fill="FFFFFF" w:val="clear"/>
        </w:rPr>
      </w:pPr>
      <w:r>
        <w:rPr>
          <w:rFonts w:eastAsia="Calibri"/>
          <w:b/>
          <w:sz w:val="28"/>
          <w:szCs w:val="28"/>
        </w:rPr>
        <w:t xml:space="preserve">Наименование объекта обсуждений: </w:t>
      </w:r>
      <w:r>
        <w:rPr>
          <w:bCs/>
          <w:sz w:val="28"/>
          <w:szCs w:val="28"/>
          <w:shd w:fill="FFFFFF" w:val="clear"/>
        </w:rPr>
        <w:t>Объект государственной экологической экспертизы, включая предварительные материалы оценки воздействия на окружающую среду: Проектная документация «Строительство блочно-модульной котельной (БМК) по адресу: Челябинская область, Кунашакский район, с. Новобурино, ул. Центральная, д.1Г», расположенного по адресу: Челябинская область, Кунашакский округ, с. Новобурино, кадастровый номер 74:13:0501004:925.</w:t>
      </w:r>
    </w:p>
    <w:p>
      <w:pPr>
        <w:pStyle w:val="Normal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Наименование планируемой хозяйственной и иной деятельности: </w:t>
      </w:r>
    </w:p>
    <w:p>
      <w:pPr>
        <w:pStyle w:val="Normal"/>
        <w:ind w:firstLine="709"/>
        <w:jc w:val="both"/>
        <w:rPr>
          <w:bCs/>
          <w:sz w:val="28"/>
          <w:szCs w:val="28"/>
          <w:shd w:fill="FFFFFF" w:val="clear"/>
        </w:rPr>
      </w:pPr>
      <w:r>
        <w:rPr>
          <w:bCs/>
          <w:sz w:val="28"/>
          <w:szCs w:val="28"/>
          <w:shd w:fill="FFFFFF" w:val="clear"/>
        </w:rPr>
        <w:t>Строительство блочно-модульной котельной (БМК) по адресу: Челябинская область, Кунашакский район, с.Новобурино, ул. Центральная, д.1Г</w:t>
      </w:r>
    </w:p>
    <w:p>
      <w:pPr>
        <w:pStyle w:val="Normal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Цель планируемой хозяйственной и иной деятельности: 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highlight w:val="yellow"/>
        </w:rPr>
      </w:pPr>
      <w:r>
        <w:rPr>
          <w:bCs/>
          <w:sz w:val="28"/>
          <w:szCs w:val="28"/>
          <w:shd w:fill="FFFFFF" w:val="clear"/>
        </w:rPr>
        <w:t>Строительство блочно-модульной котельной (БМК) по адресу: Челябинская область, Кунашакский район, с.Новобурино, ул. Центральная, д.1Г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Предварительное место реализации, планируемой хозяйственной и иной деятельности: </w:t>
      </w:r>
      <w:r>
        <w:rPr>
          <w:rFonts w:eastAsia="Calibri"/>
          <w:sz w:val="28"/>
          <w:szCs w:val="28"/>
        </w:rPr>
        <w:t xml:space="preserve">Российская Федерация, </w:t>
      </w:r>
      <w:r>
        <w:rPr>
          <w:bCs/>
          <w:sz w:val="28"/>
          <w:szCs w:val="28"/>
          <w:shd w:fill="FFFFFF" w:val="clear"/>
        </w:rPr>
        <w:t>Челябинская область</w:t>
      </w:r>
      <w:r>
        <w:rPr>
          <w:rFonts w:eastAsia="Calibri"/>
          <w:sz w:val="28"/>
          <w:szCs w:val="28"/>
        </w:rPr>
        <w:t xml:space="preserve">, </w:t>
      </w:r>
      <w:r>
        <w:rPr>
          <w:bCs/>
          <w:sz w:val="28"/>
          <w:szCs w:val="28"/>
          <w:shd w:fill="FFFFFF" w:val="clear"/>
        </w:rPr>
        <w:t>Кунашакский муниципальный округ</w:t>
      </w:r>
      <w:r>
        <w:rPr>
          <w:rFonts w:eastAsia="Calibri"/>
          <w:sz w:val="28"/>
          <w:szCs w:val="28"/>
        </w:rPr>
        <w:t xml:space="preserve">, с.Новобурино, ул. Центральная, д.1Г, земельный участок с кадастровым номером </w:t>
      </w:r>
      <w:r>
        <w:rPr>
          <w:bCs/>
          <w:sz w:val="28"/>
          <w:szCs w:val="28"/>
          <w:shd w:fill="FFFFFF" w:val="clear"/>
        </w:rPr>
        <w:t>74:13:0501004:925</w:t>
      </w:r>
      <w:r>
        <w:rPr>
          <w:rFonts w:eastAsia="Calibri"/>
          <w:sz w:val="28"/>
          <w:szCs w:val="28"/>
        </w:rPr>
        <w:t xml:space="preserve">. </w:t>
      </w:r>
    </w:p>
    <w:p>
      <w:pPr>
        <w:pStyle w:val="Normal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Контактные данные ответственного лица со стороны заказчика: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по жилищно-коммунальному хозяйству, строительству и энергообеспечению администрации Кунашакского муниципального округа- Гиззатуллин Альберт Асылович,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телефон</w:t>
      </w:r>
      <w:r>
        <w:rPr>
          <w:sz w:val="28"/>
          <w:szCs w:val="28"/>
        </w:rPr>
        <w:t xml:space="preserve">: +7(35148) 2-50-12, электронная почта: </w:t>
      </w:r>
      <w:hyperlink r:id="rId4">
        <w:r>
          <w:rPr>
            <w:rStyle w:val="Hyperlink"/>
            <w:iCs/>
            <w:sz w:val="28"/>
            <w:szCs w:val="28"/>
            <w:lang w:val="en-US" w:eastAsia="ru-RU"/>
          </w:rPr>
          <w:t>gkhstroy</w:t>
        </w:r>
        <w:r>
          <w:rPr>
            <w:rStyle w:val="Hyperlink"/>
            <w:iCs/>
            <w:sz w:val="28"/>
            <w:szCs w:val="28"/>
            <w:lang w:eastAsia="ru-RU"/>
          </w:rPr>
          <w:t>@</w:t>
        </w:r>
        <w:r>
          <w:rPr>
            <w:rStyle w:val="Hyperlink"/>
            <w:iCs/>
            <w:sz w:val="28"/>
            <w:szCs w:val="28"/>
            <w:lang w:val="en-US" w:eastAsia="ru-RU"/>
          </w:rPr>
          <w:t>mail</w:t>
        </w:r>
        <w:r>
          <w:rPr>
            <w:rStyle w:val="Hyperlink"/>
            <w:iCs/>
            <w:sz w:val="28"/>
            <w:szCs w:val="28"/>
            <w:lang w:eastAsia="ru-RU"/>
          </w:rPr>
          <w:t>.</w:t>
        </w:r>
        <w:r>
          <w:rPr>
            <w:rStyle w:val="Hyperlink"/>
            <w:iCs/>
            <w:sz w:val="28"/>
            <w:szCs w:val="28"/>
            <w:lang w:val="en-US" w:eastAsia="ru-RU"/>
          </w:rPr>
          <w:t>ru</w:t>
        </w:r>
      </w:hyperlink>
    </w:p>
    <w:p>
      <w:pPr>
        <w:pStyle w:val="Normal"/>
        <w:tabs>
          <w:tab w:val="clear" w:pos="708"/>
          <w:tab w:val="left" w:pos="7185" w:leader="none"/>
        </w:tabs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</w:p>
    <w:p>
      <w:pPr>
        <w:pStyle w:val="Normal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Контактные данные ответственного лица со стороны исполнителя: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Владимиров Сергей Александрович, телефон: +7 (908) 633-70-16, электронная почта:</w:t>
      </w:r>
      <w:r>
        <w:rPr/>
        <w:t xml:space="preserve"> </w:t>
      </w:r>
      <w:r>
        <w:rPr>
          <w:color w:val="0070C0"/>
          <w:sz w:val="28"/>
          <w:szCs w:val="28"/>
          <w:u w:val="single"/>
        </w:rPr>
        <w:t>vsa075@mail.ru</w:t>
      </w:r>
    </w:p>
    <w:p>
      <w:pPr>
        <w:pStyle w:val="Normal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Контактные данные ответственного лица со стороны уполномоченного органа, ответственного за проведение общественных обсуждений: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Гиззатуллин Альберт Асылович – руководитель Управления по ЖКХ, строительству и энергообеспечению Администрации Кунашакского муниципального округа, телефон (835148)2-50-12, электронная почта: </w:t>
      </w:r>
      <w:r>
        <w:rPr>
          <w:color w:val="0070C0"/>
          <w:sz w:val="28"/>
          <w:szCs w:val="28"/>
        </w:rPr>
        <w:t>gkhstroy@mail.ru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ind w:firstLine="708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обсуждений.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Для очного ознакомления объект обсуждений размещен и доступен по следующим адресам: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- 456730, Челябинская обл., Кунашакский р-н, с. Кунашак, ул. Ленина, 103, каб.21. 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Время работы: с понедельника по пятницу с 08:30 по 17:00 часов, перерыв на обед с 12:30 до 14:00 часов.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Дата открытия доступа к объекту обсуждений: 02.07.2026 г.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Срок доступности объекта обсуждений:</w:t>
      </w:r>
      <w:r>
        <w:rPr>
          <w:rFonts w:eastAsia="Calibri"/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10 календарных дней</w:t>
      </w:r>
      <w:r>
        <w:rPr>
          <w:rFonts w:eastAsia="Calibri"/>
          <w:sz w:val="28"/>
          <w:szCs w:val="28"/>
        </w:rPr>
        <w:t xml:space="preserve"> с 02.07.2026г. по 11.07.2026г. включительно.</w:t>
      </w:r>
    </w:p>
    <w:p>
      <w:pPr>
        <w:pStyle w:val="Normal"/>
        <w:ind w:firstLine="708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3. Информация о размещении объекта обсуждений в сети «Интернет», содержащую электронную ссылку на место размещения указанных материалов в сети «Интернет», о дате и сроке их размещения.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Электронная ссылка на место размещения материалов в сети «Интернет»:</w:t>
      </w:r>
    </w:p>
    <w:p>
      <w:pPr>
        <w:pStyle w:val="Normal"/>
        <w:ind w:firstLine="709"/>
        <w:jc w:val="both"/>
        <w:rPr>
          <w:sz w:val="28"/>
          <w:szCs w:val="28"/>
        </w:rPr>
      </w:pPr>
      <w:hyperlink r:id="rId5">
        <w:r>
          <w:rPr>
            <w:rStyle w:val="Hyperlink"/>
            <w:sz w:val="28"/>
            <w:szCs w:val="28"/>
          </w:rPr>
          <w:t>https://disk.yandex.ru/d/2BfyLRNTDP5QGA</w:t>
        </w:r>
      </w:hyperlink>
    </w:p>
    <w:p>
      <w:pPr>
        <w:pStyle w:val="Normal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Дата размещения объекта обсуждений: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02.07.2026 г.</w:t>
      </w:r>
    </w:p>
    <w:p>
      <w:pPr>
        <w:pStyle w:val="formattext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Срок размещения объекта обсуждений:</w:t>
      </w:r>
      <w:r>
        <w:rPr>
          <w:sz w:val="28"/>
          <w:szCs w:val="28"/>
        </w:rPr>
        <w:t xml:space="preserve"> 10 календарных дней с </w:t>
      </w:r>
      <w:r>
        <w:rPr>
          <w:rFonts w:eastAsia="Calibri"/>
          <w:sz w:val="28"/>
          <w:szCs w:val="28"/>
        </w:rPr>
        <w:t>02.07.2026г. по 11.07.2026г.</w:t>
      </w:r>
      <w:r>
        <w:rPr>
          <w:sz w:val="28"/>
          <w:szCs w:val="28"/>
        </w:rPr>
        <w:t xml:space="preserve"> включительно.</w:t>
      </w:r>
    </w:p>
    <w:p>
      <w:pPr>
        <w:pStyle w:val="Normal"/>
        <w:ind w:firstLine="708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4. Информация о возможности проведения по инициативе граждан слушаний.</w:t>
      </w:r>
    </w:p>
    <w:p>
      <w:pPr>
        <w:pStyle w:val="Normal"/>
        <w:ind w:firstLine="709"/>
        <w:jc w:val="both"/>
        <w:rPr>
          <w:rFonts w:eastAsia="Aptos"/>
          <w:sz w:val="28"/>
          <w:szCs w:val="28"/>
          <w14:ligatures w14:val="standardContextual"/>
        </w:rPr>
      </w:pPr>
      <w:r>
        <w:rPr>
          <w:sz w:val="28"/>
          <w:szCs w:val="28"/>
        </w:rPr>
        <w:t xml:space="preserve">Проведение слушаний может быть инициировано гражданами в соответствии с пунктом </w:t>
      </w:r>
      <w:r>
        <w:rPr>
          <w:rFonts w:eastAsia="Aptos"/>
          <w:sz w:val="28"/>
          <w:szCs w:val="28"/>
          <w14:ligatures w14:val="standardContextual"/>
        </w:rPr>
        <w:t>23 «Правил проведения оценки воздействия на окружающую среду», утвержденных Постановлением Правительства РФ от 28.11.2024 № 1644.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5. Информация о порядке, сроке и форме внесения участниками общественных обсуждений предложений и замечаний, касающихся объекта обсуждений.</w:t>
      </w:r>
    </w:p>
    <w:p>
      <w:pPr>
        <w:pStyle w:val="Normal"/>
        <w:ind w:firstLine="708"/>
        <w:jc w:val="both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t xml:space="preserve">В течение всего периода размещения объекта обсуждений (с </w:t>
      </w:r>
      <w:r>
        <w:rPr>
          <w:rFonts w:eastAsia="Calibri"/>
          <w:sz w:val="28"/>
          <w:szCs w:val="28"/>
        </w:rPr>
        <w:t>02.07.2026г. по 11.07.2026г.</w:t>
      </w:r>
      <w:r>
        <w:rPr>
          <w:rFonts w:eastAsia="Aptos"/>
          <w:sz w:val="28"/>
          <w:szCs w:val="28"/>
        </w:rPr>
        <w:t xml:space="preserve"> включительно) участники общественных обсуждений имеют право вносить предложения и замечания, касающиеся объекта обсуждений:</w:t>
      </w:r>
    </w:p>
    <w:p>
      <w:pPr>
        <w:pStyle w:val="Normal"/>
        <w:ind w:firstLine="708"/>
        <w:jc w:val="both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t>- в письменной форме (в бумажном виде), направленной в адрес уполномоченного органа по адресу: 456730, Челябинская обл., Кунашакский МО, с. Кунашак, ул. Ленина, 103, каб.21.</w:t>
      </w:r>
    </w:p>
    <w:p>
      <w:pPr>
        <w:pStyle w:val="Normal"/>
        <w:ind w:firstLine="708"/>
        <w:jc w:val="both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t xml:space="preserve">- в форме электронного документа, направленного в адрес уполномоченного органа на электронную почту: </w:t>
      </w:r>
      <w:hyperlink r:id="rId6">
        <w:r>
          <w:rPr>
            <w:rStyle w:val="Hyperlink"/>
            <w:iCs/>
            <w:sz w:val="28"/>
            <w:szCs w:val="28"/>
            <w:lang w:val="en-US" w:eastAsia="ru-RU"/>
          </w:rPr>
          <w:t>gkhstroy</w:t>
        </w:r>
        <w:r>
          <w:rPr>
            <w:rStyle w:val="Hyperlink"/>
            <w:iCs/>
            <w:sz w:val="28"/>
            <w:szCs w:val="28"/>
            <w:lang w:eastAsia="ru-RU"/>
          </w:rPr>
          <w:t>@</w:t>
        </w:r>
        <w:r>
          <w:rPr>
            <w:rStyle w:val="Hyperlink"/>
            <w:iCs/>
            <w:sz w:val="28"/>
            <w:szCs w:val="28"/>
            <w:lang w:val="en-US" w:eastAsia="ru-RU"/>
          </w:rPr>
          <w:t>mail</w:t>
        </w:r>
        <w:r>
          <w:rPr>
            <w:rStyle w:val="Hyperlink"/>
            <w:iCs/>
            <w:sz w:val="28"/>
            <w:szCs w:val="28"/>
            <w:lang w:eastAsia="ru-RU"/>
          </w:rPr>
          <w:t>.</w:t>
        </w:r>
        <w:r>
          <w:rPr>
            <w:rStyle w:val="Hyperlink"/>
            <w:iCs/>
            <w:sz w:val="28"/>
            <w:szCs w:val="28"/>
            <w:lang w:val="en-US" w:eastAsia="ru-RU"/>
          </w:rPr>
          <w:t>ru</w:t>
        </w:r>
      </w:hyperlink>
      <w:r>
        <w:rPr>
          <w:rFonts w:eastAsia="Aptos"/>
          <w:sz w:val="28"/>
          <w:szCs w:val="28"/>
        </w:rPr>
        <w:t xml:space="preserve"> (с указанием темы письма: «Общественные обсуждения»);</w:t>
      </w:r>
    </w:p>
    <w:p>
      <w:pPr>
        <w:pStyle w:val="Normal"/>
        <w:ind w:firstLine="708"/>
        <w:jc w:val="both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t>- посредством записи в журналах учета участников общественных обсуждений, очно ознакомляющихся с объектом обсуждений, и их замечаний и предложений (в местах размещения и доступности объекта обсуждений для очного ознакомления).</w:t>
      </w:r>
    </w:p>
    <w:p>
      <w:pPr>
        <w:pStyle w:val="Normal"/>
        <w:ind w:firstLine="708"/>
        <w:jc w:val="both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t xml:space="preserve">При внесении предложений и замечаний участником общественных обсуждений указываются следующие сведения: </w:t>
      </w:r>
    </w:p>
    <w:p>
      <w:pPr>
        <w:pStyle w:val="Normal"/>
        <w:ind w:firstLine="708"/>
        <w:jc w:val="both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t>-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>
      <w:pPr>
        <w:pStyle w:val="Normal"/>
        <w:ind w:firstLine="708"/>
        <w:jc w:val="both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t>-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>
      <w:pPr>
        <w:pStyle w:val="Normal"/>
        <w:ind w:firstLine="708"/>
        <w:jc w:val="both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t>-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>
      <w:pPr>
        <w:pStyle w:val="Normal"/>
        <w:ind w:firstLine="708"/>
        <w:jc w:val="both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t xml:space="preserve">- согласие на участие в подписании протокола общественных обсуждений. </w:t>
      </w:r>
    </w:p>
    <w:p>
      <w:pPr>
        <w:pStyle w:val="Normal"/>
        <w:ind w:firstLine="708"/>
        <w:jc w:val="both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</w:r>
    </w:p>
    <w:p>
      <w:pPr>
        <w:pStyle w:val="Normal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ind w:firstLine="708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6. Порядок инициирования гражданами проведения слушаний.</w:t>
      </w:r>
    </w:p>
    <w:p>
      <w:pPr>
        <w:pStyle w:val="Normal"/>
        <w:ind w:firstLine="708"/>
        <w:jc w:val="both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t>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путем направления в указанный срок в Управление по жилищно-коммунальному хозяйству, строительству и энергообеспечению администрации Кунашакского муниципального района соответствующей инициативы в произвольной форме: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письменно по адресу: 456730, Челябинская обл., Кунашакский МО, с. Кунашак, ул. Ленина, 103, каб.</w:t>
      </w:r>
      <w:bookmarkStart w:id="0" w:name="_GoBack"/>
      <w:bookmarkEnd w:id="0"/>
      <w:r>
        <w:rPr>
          <w:rFonts w:eastAsia="Calibri"/>
          <w:sz w:val="28"/>
          <w:szCs w:val="28"/>
        </w:rPr>
        <w:t>46.</w:t>
      </w:r>
    </w:p>
    <w:p>
      <w:pPr>
        <w:pStyle w:val="Normal"/>
        <w:ind w:firstLine="708"/>
        <w:jc w:val="both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t xml:space="preserve">- в форме электронного документа, направленного на электронную почту: </w:t>
      </w:r>
      <w:hyperlink r:id="rId7">
        <w:r>
          <w:rPr>
            <w:rStyle w:val="Hyperlink"/>
            <w:iCs/>
            <w:sz w:val="28"/>
            <w:szCs w:val="28"/>
            <w:lang w:val="en-US" w:eastAsia="ru-RU"/>
          </w:rPr>
          <w:t>gkhstroy</w:t>
        </w:r>
        <w:r>
          <w:rPr>
            <w:rStyle w:val="Hyperlink"/>
            <w:iCs/>
            <w:sz w:val="28"/>
            <w:szCs w:val="28"/>
            <w:lang w:eastAsia="ru-RU"/>
          </w:rPr>
          <w:t>@</w:t>
        </w:r>
        <w:r>
          <w:rPr>
            <w:rStyle w:val="Hyperlink"/>
            <w:iCs/>
            <w:sz w:val="28"/>
            <w:szCs w:val="28"/>
            <w:lang w:val="en-US" w:eastAsia="ru-RU"/>
          </w:rPr>
          <w:t>mail</w:t>
        </w:r>
        <w:r>
          <w:rPr>
            <w:rStyle w:val="Hyperlink"/>
            <w:iCs/>
            <w:sz w:val="28"/>
            <w:szCs w:val="28"/>
            <w:lang w:eastAsia="ru-RU"/>
          </w:rPr>
          <w:t>.</w:t>
        </w:r>
        <w:r>
          <w:rPr>
            <w:rStyle w:val="Hyperlink"/>
            <w:iCs/>
            <w:sz w:val="28"/>
            <w:szCs w:val="28"/>
            <w:lang w:val="en-US" w:eastAsia="ru-RU"/>
          </w:rPr>
          <w:t>ru</w:t>
        </w:r>
      </w:hyperlink>
      <w:r>
        <w:rPr>
          <w:rFonts w:eastAsia="Aptos"/>
          <w:sz w:val="28"/>
          <w:szCs w:val="28"/>
        </w:rPr>
        <w:t xml:space="preserve"> (с указанием темы письма: «Общественные обсуждения»).</w:t>
      </w:r>
    </w:p>
    <w:p>
      <w:pPr>
        <w:pStyle w:val="Normal"/>
        <w:ind w:firstLine="708"/>
        <w:jc w:val="both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t>-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«Интернет»,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 (внесены изменения в Федеральный закон от 02.05.2006 № 59-ФЗ (ред. от 28.12.2024) «О порядке рассмотрения обращений граждан Российской Федерации»).</w:t>
      </w:r>
    </w:p>
    <w:p>
      <w:pPr>
        <w:pStyle w:val="Normal"/>
        <w:ind w:firstLine="708"/>
        <w:jc w:val="both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>
      <w:pPr>
        <w:pStyle w:val="Normal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ind w:firstLine="708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Иная информация.</w:t>
      </w:r>
    </w:p>
    <w:p>
      <w:pPr>
        <w:pStyle w:val="Normal"/>
        <w:ind w:firstLine="708"/>
        <w:jc w:val="both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t>Протокол общественных обсуждений подписывается представителем заказчика (исполнителя), участниками общественных обсуждений на бумажном носителе собственноручно в Управление по жилищно-коммунальному хозяйству, строительству и энергообеспечению администрации Кунашакского муниципального округа по адресу: 456730, Челябинская обл., Кунашакский МО, с. Кунашак, ул. Ленина, 103, каб.21, с понедельника по пятницу с 08:30 по 17:00 часов, перерыв на обед с 12:30 до 14:00 часов.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с п. 51 Постановления Правительства РФ от 28.11.2024 № 1644 окончательные материалы оценки воздействия на окружающую среду, утвержденные заказчиком, в целях информирования общественности будут размещены в открытом доступе в сети «Интернет» на 30 дней по электронной ссылке: </w:t>
      </w:r>
      <w:hyperlink r:id="rId8">
        <w:r>
          <w:rPr>
            <w:rStyle w:val="Hyperlink"/>
            <w:sz w:val="28"/>
            <w:szCs w:val="28"/>
          </w:rPr>
          <w:t>https://disk.yandex.ru/d/2BfyLRNTDP5QGA</w:t>
        </w:r>
      </w:hyperlink>
    </w:p>
    <w:p>
      <w:pPr>
        <w:pStyle w:val="Normal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случае наличия замечаний к протоколу общественных обсуждений участники общественных обсуждений, в том числе слушаний, в течение 5 рабочих дней с даты размещения протокола вправе обратиться в уполномоченный орган с заявлением, содержащим указание на допущенные в протоколе неточности и (или) на неполноту сведений, а также на способ получения ответа на указанное заявление, направляемым в произвольной форме: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письменно по адресу: 456730, Челябинская обл., Кунашакский МО, с. Кунашак, ул. Ленина, 103, каб.46;</w:t>
      </w:r>
    </w:p>
    <w:p>
      <w:pPr>
        <w:pStyle w:val="Normal"/>
        <w:ind w:firstLine="708"/>
        <w:jc w:val="both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t xml:space="preserve">- в </w:t>
      </w:r>
      <w:r>
        <w:rPr>
          <w:sz w:val="28"/>
          <w:szCs w:val="28"/>
        </w:rPr>
        <w:t>форме</w:t>
      </w:r>
      <w:r>
        <w:rPr>
          <w:rFonts w:eastAsia="Aptos"/>
          <w:sz w:val="28"/>
          <w:szCs w:val="28"/>
        </w:rPr>
        <w:t xml:space="preserve"> электронного документа, направленного на электронную почту: </w:t>
      </w:r>
      <w:hyperlink r:id="rId9">
        <w:r>
          <w:rPr>
            <w:rStyle w:val="Hyperlink"/>
            <w:iCs/>
            <w:sz w:val="28"/>
            <w:szCs w:val="28"/>
            <w:lang w:val="en-US" w:eastAsia="ru-RU"/>
          </w:rPr>
          <w:t>gkhstroy</w:t>
        </w:r>
        <w:r>
          <w:rPr>
            <w:rStyle w:val="Hyperlink"/>
            <w:iCs/>
            <w:sz w:val="28"/>
            <w:szCs w:val="28"/>
            <w:lang w:eastAsia="ru-RU"/>
          </w:rPr>
          <w:t>@</w:t>
        </w:r>
        <w:r>
          <w:rPr>
            <w:rStyle w:val="Hyperlink"/>
            <w:iCs/>
            <w:sz w:val="28"/>
            <w:szCs w:val="28"/>
            <w:lang w:val="en-US" w:eastAsia="ru-RU"/>
          </w:rPr>
          <w:t>mail</w:t>
        </w:r>
        <w:r>
          <w:rPr>
            <w:rStyle w:val="Hyperlink"/>
            <w:iCs/>
            <w:sz w:val="28"/>
            <w:szCs w:val="28"/>
            <w:lang w:eastAsia="ru-RU"/>
          </w:rPr>
          <w:t>.</w:t>
        </w:r>
        <w:r>
          <w:rPr>
            <w:rStyle w:val="Hyperlink"/>
            <w:iCs/>
            <w:sz w:val="28"/>
            <w:szCs w:val="28"/>
            <w:lang w:val="en-US" w:eastAsia="ru-RU"/>
          </w:rPr>
          <w:t>ru</w:t>
        </w:r>
      </w:hyperlink>
      <w:r>
        <w:rPr>
          <w:rFonts w:eastAsia="Aptos"/>
          <w:sz w:val="28"/>
          <w:szCs w:val="28"/>
        </w:rPr>
        <w:t xml:space="preserve"> (с указанием темы письма: «Общественные обсуждения»).</w:t>
      </w:r>
    </w:p>
    <w:p>
      <w:pPr>
        <w:pStyle w:val="Normal"/>
        <w:ind w:firstLine="708"/>
        <w:jc w:val="both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t>-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«Интернет»,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 (внесены изменения в Федеральный закон от 02.05.2006 № 59-ФЗ (ред. от 28.12.2024) «О порядке рассмотрения обращений граждан Российской Федерации»).</w:t>
      </w:r>
    </w:p>
    <w:p>
      <w:pPr>
        <w:pStyle w:val="Normal"/>
        <w:jc w:val="both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</w:r>
    </w:p>
    <w:sectPr>
      <w:type w:val="nextPage"/>
      <w:pgSz w:w="11906" w:h="16838"/>
      <w:pgMar w:left="1418" w:right="566" w:gutter="0" w:header="0" w:top="709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Calibri"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russianUpper"/>
      <w:suff w:val="space"/>
      <w:lvlText w:val="Приложение 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suff w:val="space"/>
      <w:lvlText w:val="%1.%2"/>
      <w:lvlJc w:val="start"/>
      <w:pPr>
        <w:tabs>
          <w:tab w:val="num" w:pos="0"/>
        </w:tabs>
        <w:ind w:start="0" w:firstLine="567"/>
      </w:pPr>
      <w:rPr>
        <w:rFonts w:ascii="Times New Roman" w:hAnsi="Times New Roman" w:cs="Times New Roman"/>
        <w:b/>
        <w:i w:val="false"/>
        <w:iCs w:val="false"/>
        <w:caps w:val="false"/>
        <w:smallCaps w:val="false"/>
        <w:strike w:val="false"/>
        <w:dstrike w:val="false"/>
        <w:vanish w:val="false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>
          <w14:cntxtAlts/>
        </w14:cntxtAlts>
      </w:rPr>
    </w:lvl>
    <w:lvl w:ilvl="2">
      <w:start w:val="1"/>
      <w:numFmt w:val="decimal"/>
      <w:suff w:val="space"/>
      <w:lvlText w:val="%1.%2.%3"/>
      <w:lvlJc w:val="start"/>
      <w:pPr>
        <w:tabs>
          <w:tab w:val="num" w:pos="0"/>
        </w:tabs>
        <w:ind w:start="0" w:firstLine="567"/>
      </w:pPr>
      <w:rPr>
        <w:rFonts w:ascii="Times New Roman" w:hAnsi="Times New Roman"/>
        <w:b/>
        <w:i w:val="false"/>
        <w:color w:val="auto"/>
        <w:sz w:val="26"/>
      </w:rPr>
    </w:lvl>
    <w:lvl w:ilvl="3">
      <w:start w:val="1"/>
      <w:numFmt w:val="decimal"/>
      <w:suff w:val="space"/>
      <w:lvlText w:val="%1.%2.%3.%4"/>
      <w:lvlJc w:val="start"/>
      <w:pPr>
        <w:tabs>
          <w:tab w:val="num" w:pos="0"/>
        </w:tabs>
        <w:ind w:start="0" w:firstLine="567"/>
      </w:pPr>
      <w:rPr>
        <w:rFonts w:ascii="Times New Roman" w:hAnsi="Times New Roman"/>
        <w:b/>
        <w:i w:val="false"/>
        <w:color w:val="auto"/>
        <w:spacing w:val="0"/>
        <w:w w:val="100"/>
        <w:sz w:val="24"/>
      </w:rPr>
    </w:lvl>
    <w:lvl w:ilvl="4">
      <w:start w:val="1"/>
      <w:numFmt w:val="decimal"/>
      <w:lvlText w:val="%1.%2.%3.%4.%5"/>
      <w:lvlJc w:val="start"/>
      <w:pPr>
        <w:tabs>
          <w:tab w:val="num" w:pos="1575"/>
        </w:tabs>
        <w:ind w:start="1575" w:hanging="1008"/>
      </w:pPr>
      <w:rPr/>
    </w:lvl>
    <w:lvl w:ilvl="5">
      <w:start w:val="1"/>
      <w:numFmt w:val="decimal"/>
      <w:lvlText w:val="%1.%2.%3.%4.%5.%6"/>
      <w:lvlJc w:val="start"/>
      <w:pPr>
        <w:tabs>
          <w:tab w:val="num" w:pos="1719"/>
        </w:tabs>
        <w:ind w:start="1719" w:hanging="1152"/>
      </w:pPr>
      <w:rPr/>
    </w:lvl>
    <w:lvl w:ilvl="6">
      <w:start w:val="1"/>
      <w:numFmt w:val="decimal"/>
      <w:lvlText w:val="%1.%2.%3.%4.%5.%6.%7"/>
      <w:lvlJc w:val="start"/>
      <w:pPr>
        <w:tabs>
          <w:tab w:val="num" w:pos="1863"/>
        </w:tabs>
        <w:ind w:start="1863" w:hanging="1296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2007"/>
        </w:tabs>
        <w:ind w:start="2007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2151"/>
        </w:tabs>
        <w:ind w:start="2151" w:hanging="1584"/>
      </w:pPr>
      <w:rPr/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708" w:firstLine="567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992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start"/>
      <w:pPr>
        <w:tabs>
          <w:tab w:val="num" w:pos="0"/>
        </w:tabs>
        <w:ind w:start="992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992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992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992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start"/>
      <w:pPr>
        <w:tabs>
          <w:tab w:val="num" w:pos="0"/>
        </w:tabs>
        <w:ind w:start="992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992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start"/>
      <w:pPr>
        <w:tabs>
          <w:tab w:val="num" w:pos="0"/>
        </w:tabs>
        <w:ind w:start="992" w:firstLine="567"/>
      </w:pPr>
      <w:rPr>
        <w:rFonts w:ascii="Symbol" w:hAnsi="Symbol" w:cs="Symbol" w:hint="default"/>
      </w:rPr>
    </w:lvl>
  </w:abstractNum>
  <w:abstractNum w:abstractNumId="4">
    <w:lvl w:ilvl="0">
      <w:start w:val="1"/>
      <w:numFmt w:val="russianLower"/>
      <w:suff w:val="space"/>
      <w:lvlText w:val="%1)"/>
      <w:lvlJc w:val="start"/>
      <w:pPr>
        <w:tabs>
          <w:tab w:val="num" w:pos="0"/>
        </w:tabs>
        <w:ind w:start="567" w:hanging="0"/>
      </w:pPr>
      <w:rPr>
        <w:rFonts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vanish w:val="false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russianLower"/>
      <w:suff w:val="space"/>
      <w:lvlText w:val="%1.%2"/>
      <w:lvlJc w:val="start"/>
      <w:pPr>
        <w:tabs>
          <w:tab w:val="num" w:pos="0"/>
        </w:tabs>
        <w:ind w:start="567" w:firstLine="567"/>
      </w:pPr>
      <w:rPr>
        <w:rFonts w:ascii="Times New Roman" w:hAnsi="Times New Roman"/>
        <w:b/>
        <w:i w:val="false"/>
        <w:spacing w:val="0"/>
        <w:w w:val="100"/>
        <w:sz w:val="28"/>
        <w:szCs w:val="28"/>
      </w:rPr>
    </w:lvl>
    <w:lvl w:ilvl="2">
      <w:start w:val="1"/>
      <w:numFmt w:val="decimal"/>
      <w:suff w:val="space"/>
      <w:lvlText w:val="%1.%2.%3"/>
      <w:lvlJc w:val="start"/>
      <w:pPr>
        <w:tabs>
          <w:tab w:val="num" w:pos="0"/>
        </w:tabs>
        <w:ind w:start="567" w:firstLine="567"/>
      </w:pPr>
      <w:rPr>
        <w:rFonts w:ascii="Times New Roman" w:hAnsi="Times New Roman"/>
        <w:b/>
        <w:i w:val="false"/>
        <w:color w:val="auto"/>
        <w:sz w:val="26"/>
      </w:rPr>
    </w:lvl>
    <w:lvl w:ilvl="3">
      <w:start w:val="1"/>
      <w:numFmt w:val="decimal"/>
      <w:suff w:val="space"/>
      <w:lvlText w:val="%1.%2.%3.%4"/>
      <w:lvlJc w:val="start"/>
      <w:pPr>
        <w:tabs>
          <w:tab w:val="num" w:pos="0"/>
        </w:tabs>
        <w:ind w:start="567" w:firstLine="567"/>
      </w:pPr>
      <w:rPr>
        <w:rFonts w:ascii="Times New Roman" w:hAnsi="Times New Roman"/>
        <w:b/>
        <w:i w:val="false"/>
        <w:color w:val="auto"/>
        <w:spacing w:val="0"/>
        <w:w w:val="100"/>
        <w:sz w:val="24"/>
      </w:rPr>
    </w:lvl>
    <w:lvl w:ilvl="4">
      <w:start w:val="1"/>
      <w:numFmt w:val="decimal"/>
      <w:lvlText w:val="%1.%2.%3.%4.%5"/>
      <w:lvlJc w:val="start"/>
      <w:pPr>
        <w:tabs>
          <w:tab w:val="num" w:pos="2142"/>
        </w:tabs>
        <w:ind w:start="2142" w:hanging="1008"/>
      </w:pPr>
      <w:rPr/>
    </w:lvl>
    <w:lvl w:ilvl="5">
      <w:start w:val="1"/>
      <w:numFmt w:val="decimal"/>
      <w:lvlText w:val="%1.%2.%3.%4.%5.%6"/>
      <w:lvlJc w:val="start"/>
      <w:pPr>
        <w:tabs>
          <w:tab w:val="num" w:pos="2286"/>
        </w:tabs>
        <w:ind w:start="2286" w:hanging="1152"/>
      </w:pPr>
      <w:rPr/>
    </w:lvl>
    <w:lvl w:ilvl="6">
      <w:start w:val="1"/>
      <w:numFmt w:val="decimal"/>
      <w:lvlText w:val="%1.%2.%3.%4.%5.%6.%7"/>
      <w:lvlJc w:val="start"/>
      <w:pPr>
        <w:tabs>
          <w:tab w:val="num" w:pos="2430"/>
        </w:tabs>
        <w:ind w:start="2430" w:hanging="1296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2574"/>
        </w:tabs>
        <w:ind w:start="2574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2718"/>
        </w:tabs>
        <w:ind w:start="2718" w:hanging="1584"/>
      </w:pPr>
      <w:rPr/>
    </w:lvl>
  </w:abstractNum>
  <w:abstractNum w:abstractNumId="5">
    <w:lvl w:ilvl="0">
      <w:start w:val="1"/>
      <w:numFmt w:val="decimal"/>
      <w:isLgl/>
      <w:suff w:val="space"/>
      <w:lvlText w:val="%1"/>
      <w:lvlJc w:val="start"/>
      <w:pPr>
        <w:tabs>
          <w:tab w:val="num" w:pos="0"/>
        </w:tabs>
        <w:ind w:start="0" w:firstLine="567"/>
      </w:pPr>
      <w:rPr/>
    </w:lvl>
    <w:lvl w:ilvl="1">
      <w:start w:val="1"/>
      <w:numFmt w:val="decimal"/>
      <w:isLgl/>
      <w:suff w:val="space"/>
      <w:lvlText w:val="%1.%2"/>
      <w:lvlJc w:val="start"/>
      <w:pPr>
        <w:tabs>
          <w:tab w:val="num" w:pos="0"/>
        </w:tabs>
        <w:ind w:start="0" w:firstLine="567"/>
      </w:pPr>
      <w:rPr/>
    </w:lvl>
    <w:lvl w:ilvl="2">
      <w:start w:val="1"/>
      <w:numFmt w:val="decimal"/>
      <w:isLgl/>
      <w:suff w:val="space"/>
      <w:lvlText w:val="%1.%2.%3"/>
      <w:lvlJc w:val="start"/>
      <w:pPr>
        <w:tabs>
          <w:tab w:val="num" w:pos="0"/>
        </w:tabs>
        <w:ind w:start="0" w:firstLine="567"/>
      </w:pPr>
      <w:rPr/>
    </w:lvl>
    <w:lvl w:ilvl="3">
      <w:start w:val="1"/>
      <w:numFmt w:val="decimal"/>
      <w:isLgl/>
      <w:suff w:val="space"/>
      <w:lvlText w:val="%1.%2.%3.%4"/>
      <w:lvlJc w:val="start"/>
      <w:pPr>
        <w:tabs>
          <w:tab w:val="num" w:pos="0"/>
        </w:tabs>
        <w:ind w:start="0" w:firstLine="567"/>
      </w:pPr>
      <w:rPr/>
    </w:lvl>
    <w:lvl w:ilvl="4">
      <w:start w:val="1"/>
      <w:numFmt w:val="decimal"/>
      <w:isLgl/>
      <w:suff w:val="space"/>
      <w:lvlText w:val="%1.%2.%3.%4.%5"/>
      <w:lvlJc w:val="start"/>
      <w:pPr>
        <w:tabs>
          <w:tab w:val="num" w:pos="0"/>
        </w:tabs>
        <w:ind w:start="0" w:firstLine="567"/>
      </w:pPr>
      <w:rPr/>
    </w:lvl>
    <w:lvl w:ilvl="5">
      <w:start w:val="1"/>
      <w:numFmt w:val="decimal"/>
      <w:isLgl/>
      <w:suff w:val="space"/>
      <w:lvlText w:val="%1.%2.%3.%4.%5.%6"/>
      <w:lvlJc w:val="start"/>
      <w:pPr>
        <w:tabs>
          <w:tab w:val="num" w:pos="0"/>
        </w:tabs>
        <w:ind w:start="2268" w:firstLine="709"/>
      </w:pPr>
      <w:rPr/>
    </w:lvl>
    <w:lvl w:ilvl="6">
      <w:start w:val="1"/>
      <w:numFmt w:val="decimal"/>
      <w:isLgl/>
      <w:suff w:val="space"/>
      <w:lvlText w:val="%1.%2.%3.%4.%5.%6.%7"/>
      <w:lvlJc w:val="start"/>
      <w:pPr>
        <w:tabs>
          <w:tab w:val="num" w:pos="0"/>
        </w:tabs>
        <w:ind w:start="2268" w:firstLine="709"/>
      </w:pPr>
      <w:rPr/>
    </w:lvl>
    <w:lvl w:ilvl="7">
      <w:start w:val="1"/>
      <w:numFmt w:val="decimal"/>
      <w:suff w:val="space"/>
      <w:lvlText w:val="%1.%2.%3.%4.%5.%6.%7.%8"/>
      <w:lvlJc w:val="start"/>
      <w:pPr>
        <w:tabs>
          <w:tab w:val="num" w:pos="0"/>
        </w:tabs>
        <w:ind w:start="2268" w:firstLine="709"/>
      </w:pPr>
      <w:rPr/>
    </w:lvl>
    <w:lvl w:ilvl="8">
      <w:start w:val="1"/>
      <w:numFmt w:val="decimal"/>
      <w:suff w:val="space"/>
      <w:lvlText w:val="%1.%2.%3.%4.%5.%6.%7.%8.%9"/>
      <w:lvlJc w:val="start"/>
      <w:pPr>
        <w:tabs>
          <w:tab w:val="num" w:pos="0"/>
        </w:tabs>
        <w:ind w:start="2268" w:firstLine="709"/>
      </w:pPr>
      <w:rPr/>
    </w:lvl>
  </w:abstractNum>
  <w:abstractNum w:abstractNumId="6">
    <w:lvl w:ilvl="0">
      <w:start w:val="1"/>
      <w:numFmt w:val="russianUpper"/>
      <w:suff w:val="space"/>
      <w:lvlText w:val="Приложение 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suff w:val="space"/>
      <w:lvlText w:val="%1.%2"/>
      <w:lvlJc w:val="start"/>
      <w:pPr>
        <w:tabs>
          <w:tab w:val="num" w:pos="0"/>
        </w:tabs>
        <w:ind w:start="0" w:firstLine="567"/>
      </w:pPr>
      <w:rPr>
        <w:rFonts w:ascii="Times New Roman" w:hAnsi="Times New Roman" w:cs="Times New Roman"/>
        <w:b/>
        <w:i w:val="false"/>
        <w:iCs w:val="false"/>
        <w:caps w:val="false"/>
        <w:smallCaps w:val="false"/>
        <w:strike w:val="false"/>
        <w:dstrike w:val="false"/>
        <w:vanish w:val="false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>
          <w14:cntxtAlts/>
        </w14:cntxtAlts>
      </w:rPr>
    </w:lvl>
    <w:lvl w:ilvl="2">
      <w:start w:val="1"/>
      <w:numFmt w:val="decimal"/>
      <w:suff w:val="space"/>
      <w:lvlText w:val="%1.%2.%3"/>
      <w:lvlJc w:val="start"/>
      <w:pPr>
        <w:tabs>
          <w:tab w:val="num" w:pos="0"/>
        </w:tabs>
        <w:ind w:start="0" w:firstLine="567"/>
      </w:pPr>
      <w:rPr>
        <w:rFonts w:ascii="Times New Roman" w:hAnsi="Times New Roman"/>
        <w:b/>
        <w:i w:val="false"/>
        <w:color w:val="auto"/>
        <w:sz w:val="26"/>
      </w:rPr>
    </w:lvl>
    <w:lvl w:ilvl="3">
      <w:start w:val="1"/>
      <w:numFmt w:val="decimal"/>
      <w:suff w:val="space"/>
      <w:lvlText w:val="%1.%2.%3.%4"/>
      <w:lvlJc w:val="start"/>
      <w:pPr>
        <w:tabs>
          <w:tab w:val="num" w:pos="0"/>
        </w:tabs>
        <w:ind w:start="0" w:firstLine="567"/>
      </w:pPr>
      <w:rPr>
        <w:rFonts w:ascii="Times New Roman" w:hAnsi="Times New Roman"/>
        <w:b/>
        <w:i w:val="false"/>
        <w:color w:val="auto"/>
        <w:spacing w:val="0"/>
        <w:w w:val="100"/>
        <w:sz w:val="24"/>
      </w:rPr>
    </w:lvl>
    <w:lvl w:ilvl="4">
      <w:start w:val="1"/>
      <w:numFmt w:val="decimal"/>
      <w:lvlText w:val="%1.%2.%3.%4.%5"/>
      <w:lvlJc w:val="start"/>
      <w:pPr>
        <w:tabs>
          <w:tab w:val="num" w:pos="1575"/>
        </w:tabs>
        <w:ind w:start="1575" w:hanging="1008"/>
      </w:pPr>
      <w:rPr/>
    </w:lvl>
    <w:lvl w:ilvl="5">
      <w:start w:val="1"/>
      <w:numFmt w:val="decimal"/>
      <w:lvlText w:val="%1.%2.%3.%4.%5.%6"/>
      <w:lvlJc w:val="start"/>
      <w:pPr>
        <w:tabs>
          <w:tab w:val="num" w:pos="1719"/>
        </w:tabs>
        <w:ind w:start="1719" w:hanging="1152"/>
      </w:pPr>
      <w:rPr/>
    </w:lvl>
    <w:lvl w:ilvl="6">
      <w:start w:val="1"/>
      <w:numFmt w:val="decimal"/>
      <w:lvlText w:val="%1.%2.%3.%4.%5.%6.%7"/>
      <w:lvlJc w:val="start"/>
      <w:pPr>
        <w:tabs>
          <w:tab w:val="num" w:pos="1863"/>
        </w:tabs>
        <w:ind w:start="1863" w:hanging="1296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2007"/>
        </w:tabs>
        <w:ind w:start="2007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2151"/>
        </w:tabs>
        <w:ind w:start="2151" w:hanging="1584"/>
      </w:pPr>
      <w:rPr/>
    </w:lvl>
  </w:abstractNum>
  <w:abstractNum w:abstractNumId="7">
    <w:lvl w:ilvl="0">
      <w:start w:val="1"/>
      <w:numFmt w:val="bullet"/>
      <w:lvlText w:val=""/>
      <w:lvlJc w:val="start"/>
      <w:pPr>
        <w:tabs>
          <w:tab w:val="num" w:pos="851"/>
        </w:tabs>
        <w:ind w:start="0" w:firstLine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0"/>
        </w:tabs>
        <w:ind w:start="14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1">
      <w:start w:val="2"/>
      <w:numFmt w:val="decimal"/>
      <w:isLgl/>
      <w:lvlText w:val="%1.%2."/>
      <w:lvlJc w:val="start"/>
      <w:pPr>
        <w:tabs>
          <w:tab w:val="num" w:pos="0"/>
        </w:tabs>
        <w:ind w:start="374" w:hanging="360"/>
      </w:pPr>
      <w:rPr>
        <w:sz w:val="28"/>
      </w:rPr>
    </w:lvl>
    <w:lvl w:ilvl="2">
      <w:start w:val="1"/>
      <w:numFmt w:val="decimal"/>
      <w:isLgl/>
      <w:lvlText w:val="%1.%2.%3."/>
      <w:lvlJc w:val="start"/>
      <w:pPr>
        <w:tabs>
          <w:tab w:val="num" w:pos="0"/>
        </w:tabs>
        <w:ind w:start="734" w:hanging="720"/>
      </w:pPr>
      <w:rPr/>
    </w:lvl>
    <w:lvl w:ilvl="3">
      <w:start w:val="1"/>
      <w:numFmt w:val="decimal"/>
      <w:isLgl/>
      <w:lvlText w:val="%1.%2.%3.%4."/>
      <w:lvlJc w:val="start"/>
      <w:pPr>
        <w:tabs>
          <w:tab w:val="num" w:pos="0"/>
        </w:tabs>
        <w:ind w:start="734" w:hanging="720"/>
      </w:pPr>
      <w:rPr/>
    </w:lvl>
    <w:lvl w:ilvl="4">
      <w:start w:val="1"/>
      <w:numFmt w:val="decimal"/>
      <w:isLgl/>
      <w:lvlText w:val="%1.%2.%3.%4.%5."/>
      <w:lvlJc w:val="start"/>
      <w:pPr>
        <w:tabs>
          <w:tab w:val="num" w:pos="0"/>
        </w:tabs>
        <w:ind w:start="1094" w:hanging="1080"/>
      </w:pPr>
      <w:rPr/>
    </w:lvl>
    <w:lvl w:ilvl="5">
      <w:start w:val="1"/>
      <w:numFmt w:val="decimal"/>
      <w:isLgl/>
      <w:lvlText w:val="%1.%2.%3.%4.%5.%6."/>
      <w:lvlJc w:val="start"/>
      <w:pPr>
        <w:tabs>
          <w:tab w:val="num" w:pos="0"/>
        </w:tabs>
        <w:ind w:start="1094" w:hanging="1080"/>
      </w:pPr>
      <w:rPr/>
    </w:lvl>
    <w:lvl w:ilvl="6">
      <w:start w:val="1"/>
      <w:numFmt w:val="decimal"/>
      <w:isLgl/>
      <w:lvlText w:val="%1.%2.%3.%4.%5.%6.%7."/>
      <w:lvlJc w:val="start"/>
      <w:pPr>
        <w:tabs>
          <w:tab w:val="num" w:pos="0"/>
        </w:tabs>
        <w:ind w:start="1454" w:hanging="1440"/>
      </w:pPr>
      <w:rPr/>
    </w:lvl>
    <w:lvl w:ilvl="7">
      <w:start w:val="1"/>
      <w:numFmt w:val="decimal"/>
      <w:isLgl/>
      <w:lvlText w:val="%1.%2.%3.%4.%5.%6.%7.%8."/>
      <w:lvlJc w:val="start"/>
      <w:pPr>
        <w:tabs>
          <w:tab w:val="num" w:pos="0"/>
        </w:tabs>
        <w:ind w:start="1454" w:hanging="1440"/>
      </w:pPr>
      <w:rPr/>
    </w:lvl>
    <w:lvl w:ilvl="8">
      <w:start w:val="1"/>
      <w:numFmt w:val="decimal"/>
      <w:isLgl/>
      <w:lvlText w:val="%1.%2.%3.%4.%5.%6.%7.%8.%9."/>
      <w:lvlJc w:val="start"/>
      <w:pPr>
        <w:tabs>
          <w:tab w:val="num" w:pos="0"/>
        </w:tabs>
        <w:ind w:start="1814" w:hanging="1800"/>
      </w:pPr>
      <w:rPr/>
    </w:lvl>
  </w:abstractNum>
  <w:abstractNum w:abstractNumId="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4" w:qFormat="1"/>
    <w:lsdException w:name="heading 2" w:uiPriority="4" w:semiHidden="1" w:unhideWhenUsed="1" w:qFormat="1"/>
    <w:lsdException w:name="heading 3" w:uiPriority="4" w:semiHidden="1" w:unhideWhenUsed="1" w:qFormat="1"/>
    <w:lsdException w:name="heading 4" w:uiPriority="4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69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4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29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en-US" w:bidi="ar-SA"/>
    </w:rPr>
  </w:style>
  <w:style w:type="paragraph" w:styleId="Heading1">
    <w:name w:val="heading 1"/>
    <w:basedOn w:val="OLD1"/>
    <w:next w:val="Normal"/>
    <w:link w:val="1"/>
    <w:uiPriority w:val="4"/>
    <w:qFormat/>
    <w:rsid w:val="00407584"/>
    <w:pPr>
      <w:pageBreakBefore/>
    </w:pPr>
    <w:rPr>
      <w:rFonts w:cs="" w:cstheme="majorBidi"/>
    </w:rPr>
  </w:style>
  <w:style w:type="paragraph" w:styleId="Heading2">
    <w:name w:val="heading 2"/>
    <w:basedOn w:val="OLD2"/>
    <w:next w:val="Normal"/>
    <w:link w:val="2"/>
    <w:uiPriority w:val="4"/>
    <w:qFormat/>
    <w:rsid w:val="00407584"/>
    <w:pPr>
      <w:keepNext w:val="true"/>
    </w:pPr>
    <w:rPr>
      <w:rFonts w:cs="" w:cstheme="majorBidi"/>
    </w:rPr>
  </w:style>
  <w:style w:type="paragraph" w:styleId="Heading3">
    <w:name w:val="heading 3"/>
    <w:basedOn w:val="OLD3"/>
    <w:next w:val="Normal"/>
    <w:link w:val="3"/>
    <w:uiPriority w:val="4"/>
    <w:qFormat/>
    <w:rsid w:val="00407584"/>
    <w:pPr/>
    <w:rPr>
      <w:rFonts w:cs="" w:cstheme="majorBidi"/>
      <w:sz w:val="24"/>
    </w:rPr>
  </w:style>
  <w:style w:type="paragraph" w:styleId="Heading4">
    <w:name w:val="heading 4"/>
    <w:basedOn w:val="OLD4"/>
    <w:next w:val="Normal"/>
    <w:link w:val="4"/>
    <w:uiPriority w:val="4"/>
    <w:qFormat/>
    <w:rsid w:val="00407584"/>
    <w:pPr/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uiPriority w:val="4"/>
    <w:qFormat/>
    <w:rsid w:val="00407584"/>
    <w:rPr>
      <w:rFonts w:eastAsia="Calibri" w:cs="" w:cstheme="majorBidi" w:eastAsiaTheme="minorHAnsi"/>
      <w:b/>
      <w:bCs/>
      <w:sz w:val="28"/>
    </w:rPr>
  </w:style>
  <w:style w:type="character" w:styleId="3" w:customStyle="1">
    <w:name w:val="Заголовок 3 Знак"/>
    <w:basedOn w:val="DefaultParagraphFont"/>
    <w:uiPriority w:val="4"/>
    <w:qFormat/>
    <w:rsid w:val="00407584"/>
    <w:rPr>
      <w:rFonts w:eastAsia="Calibri" w:cs="" w:cstheme="majorBidi" w:eastAsiaTheme="minorHAnsi"/>
      <w:b/>
      <w:bCs/>
      <w:sz w:val="24"/>
    </w:rPr>
  </w:style>
  <w:style w:type="character" w:styleId="Style10" w:customStyle="1">
    <w:name w:val="Курсив"/>
    <w:uiPriority w:val="1"/>
    <w:semiHidden/>
    <w:qFormat/>
    <w:rsid w:val="00407584"/>
    <w:rPr>
      <w:i/>
      <w:lang w:val="ru-RU"/>
    </w:rPr>
  </w:style>
  <w:style w:type="character" w:styleId="1" w:customStyle="1">
    <w:name w:val="Заголовок 1 Знак"/>
    <w:basedOn w:val="DefaultParagraphFont"/>
    <w:uiPriority w:val="4"/>
    <w:qFormat/>
    <w:rsid w:val="00407584"/>
    <w:rPr>
      <w:rFonts w:eastAsia="Calibri" w:cs="" w:cstheme="majorBidi" w:eastAsiaTheme="minorHAnsi"/>
      <w:b/>
      <w:bCs/>
      <w:caps/>
      <w:sz w:val="28"/>
    </w:rPr>
  </w:style>
  <w:style w:type="character" w:styleId="Style11" w:customStyle="1">
    <w:name w:val="Полужирный"/>
    <w:uiPriority w:val="1"/>
    <w:semiHidden/>
    <w:qFormat/>
    <w:rsid w:val="00407584"/>
    <w:rPr>
      <w:b/>
      <w:lang w:val="ru-RU"/>
    </w:rPr>
  </w:style>
  <w:style w:type="character" w:styleId="Style12" w:customStyle="1">
    <w:name w:val="Подчеркнутый"/>
    <w:uiPriority w:val="1"/>
    <w:semiHidden/>
    <w:qFormat/>
    <w:rsid w:val="00407584"/>
    <w:rPr>
      <w:b/>
      <w:u w:val="single"/>
      <w:lang w:val="ru-RU"/>
    </w:rPr>
  </w:style>
  <w:style w:type="character" w:styleId="Style13" w:customStyle="1">
    <w:name w:val="Верхний индекс"/>
    <w:uiPriority w:val="2"/>
    <w:semiHidden/>
    <w:qFormat/>
    <w:rsid w:val="00407584"/>
    <w:rPr>
      <w:caps w:val="false"/>
      <w:smallCaps w:val="false"/>
      <w:strike w:val="false"/>
      <w:dstrike w:val="false"/>
      <w:vanish w:val="false"/>
      <w:vertAlign w:val="superscript"/>
      <w:lang w:val="ru-RU"/>
    </w:rPr>
  </w:style>
  <w:style w:type="character" w:styleId="Style14" w:customStyle="1">
    <w:name w:val="Нижний индекс"/>
    <w:uiPriority w:val="2"/>
    <w:semiHidden/>
    <w:qFormat/>
    <w:rsid w:val="00407584"/>
    <w:rPr>
      <w:vertAlign w:val="subscript"/>
      <w:lang w:val="ru-RU"/>
    </w:rPr>
  </w:style>
  <w:style w:type="character" w:styleId="Style15" w:customStyle="1">
    <w:name w:val="!!! обычный Знак"/>
    <w:link w:val="Style37"/>
    <w:qFormat/>
    <w:locked/>
    <w:rsid w:val="00407584"/>
    <w:rPr>
      <w:sz w:val="24"/>
      <w:szCs w:val="28"/>
    </w:rPr>
  </w:style>
  <w:style w:type="character" w:styleId="4" w:customStyle="1">
    <w:name w:val="Заголовок 4 Знак"/>
    <w:basedOn w:val="DefaultParagraphFont"/>
    <w:uiPriority w:val="4"/>
    <w:qFormat/>
    <w:rsid w:val="00407584"/>
    <w:rPr>
      <w:rFonts w:eastAsia="Calibri" w:eastAsiaTheme="minorHAnsi"/>
      <w:b/>
      <w:bCs/>
      <w:sz w:val="24"/>
    </w:rPr>
  </w:style>
  <w:style w:type="character" w:styleId="Style16" w:customStyle="1">
    <w:name w:val="Текст сноски Знак"/>
    <w:basedOn w:val="DefaultParagraphFont"/>
    <w:uiPriority w:val="69"/>
    <w:qFormat/>
    <w:rsid w:val="00407584"/>
    <w:rPr>
      <w:rFonts w:eastAsia="Calibri" w:eastAsiaTheme="minorHAnsi"/>
      <w:bCs/>
    </w:rPr>
  </w:style>
  <w:style w:type="character" w:styleId="Style17" w:customStyle="1">
    <w:name w:val="Список Знак"/>
    <w:basedOn w:val="DefaultParagraphFont"/>
    <w:uiPriority w:val="29"/>
    <w:qFormat/>
    <w:rsid w:val="00407584"/>
    <w:rPr>
      <w:rFonts w:eastAsia="Calibri" w:eastAsiaTheme="minorHAnsi"/>
      <w:bCs/>
      <w:sz w:val="24"/>
    </w:rPr>
  </w:style>
  <w:style w:type="character" w:styleId="Style18" w:customStyle="1">
    <w:name w:val="Основной текст Знак"/>
    <w:basedOn w:val="DefaultParagraphFont"/>
    <w:qFormat/>
    <w:rsid w:val="00407584"/>
    <w:rPr>
      <w:rFonts w:eastAsia="Calibri" w:eastAsiaTheme="minorHAnsi"/>
      <w:bCs/>
      <w:sz w:val="24"/>
    </w:rPr>
  </w:style>
  <w:style w:type="character" w:styleId="Style19" w:customStyle="1">
    <w:name w:val="Абзац списка Знак"/>
    <w:link w:val="ListParagraph"/>
    <w:uiPriority w:val="34"/>
    <w:qFormat/>
    <w:locked/>
    <w:rsid w:val="00407584"/>
    <w:rPr>
      <w:rFonts w:eastAsia="Calibri" w:eastAsiaTheme="minorHAnsi"/>
      <w:bCs/>
      <w:sz w:val="24"/>
    </w:rPr>
  </w:style>
  <w:style w:type="character" w:styleId="Hyperlink">
    <w:name w:val="Hyperlink"/>
    <w:basedOn w:val="DefaultParagraphFont"/>
    <w:uiPriority w:val="99"/>
    <w:unhideWhenUsed/>
    <w:rsid w:val="0096084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82dfb"/>
    <w:rPr>
      <w:b/>
      <w:bCs/>
    </w:rPr>
  </w:style>
  <w:style w:type="character" w:styleId="Style20" w:customStyle="1">
    <w:name w:val="Текст выноски Знак"/>
    <w:basedOn w:val="DefaultParagraphFont"/>
    <w:link w:val="BalloonText"/>
    <w:uiPriority w:val="99"/>
    <w:semiHidden/>
    <w:qFormat/>
    <w:rsid w:val="00e938f9"/>
    <w:rPr>
      <w:rFonts w:ascii="Tahoma" w:hAnsi="Tahoma" w:cs="Tahoma"/>
      <w:sz w:val="16"/>
      <w:szCs w:val="16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760515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df5744"/>
    <w:rPr>
      <w:color w:themeColor="followedHyperlink" w:val="800080"/>
      <w:u w:val="single"/>
    </w:rPr>
  </w:style>
  <w:style w:type="character" w:styleId="copytarget" w:customStyle="1">
    <w:name w:val="copy_target"/>
    <w:qFormat/>
    <w:rsid w:val="00bd6c26"/>
    <w:rPr/>
  </w:style>
  <w:style w:type="character" w:styleId="HTML" w:customStyle="1">
    <w:name w:val="Адрес HTML Знак"/>
    <w:basedOn w:val="DefaultParagraphFont"/>
    <w:link w:val="HTMLAddress"/>
    <w:uiPriority w:val="99"/>
    <w:qFormat/>
    <w:rsid w:val="00bd6c26"/>
    <w:rPr>
      <w:i/>
      <w:iCs/>
      <w:sz w:val="24"/>
      <w:szCs w:val="24"/>
      <w:lang w:eastAsia="ru-RU"/>
    </w:rPr>
  </w:style>
  <w:style w:type="character" w:styleId="longcopy" w:customStyle="1">
    <w:name w:val="long_copy"/>
    <w:basedOn w:val="DefaultParagraphFont"/>
    <w:qFormat/>
    <w:rsid w:val="00bd6c26"/>
    <w:rPr/>
  </w:style>
  <w:style w:type="character" w:styleId="11" w:customStyle="1">
    <w:name w:val="Гиперссылка1"/>
    <w:qFormat/>
    <w:rsid w:val="00af7842"/>
    <w:rPr>
      <w:color w:val="000080"/>
      <w:u w:val="single"/>
    </w:rPr>
  </w:style>
  <w:style w:type="character" w:styleId="Style21" w:customStyle="1">
    <w:name w:val="Цветовое выделение"/>
    <w:uiPriority w:val="99"/>
    <w:qFormat/>
    <w:rsid w:val="00c2431f"/>
    <w:rPr>
      <w:b/>
      <w:color w:val="26282F"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8"/>
    <w:qFormat/>
    <w:rsid w:val="00407584"/>
    <w:pPr>
      <w:spacing w:lineRule="auto" w:line="276" w:before="120" w:after="60"/>
      <w:ind w:firstLine="709"/>
      <w:jc w:val="both"/>
    </w:pPr>
    <w:rPr>
      <w:rFonts w:eastAsia="Calibri" w:eastAsiaTheme="minorHAnsi"/>
      <w:bCs/>
      <w:sz w:val="24"/>
    </w:rPr>
  </w:style>
  <w:style w:type="paragraph" w:styleId="List">
    <w:name w:val="List"/>
    <w:basedOn w:val="Normal"/>
    <w:link w:val="Style17"/>
    <w:uiPriority w:val="29"/>
    <w:qFormat/>
    <w:rsid w:val="00407584"/>
    <w:pPr>
      <w:numPr>
        <w:ilvl w:val="0"/>
        <w:numId w:val="1"/>
      </w:numPr>
      <w:spacing w:lineRule="auto" w:line="276" w:before="120" w:after="60"/>
      <w:ind w:start="709"/>
      <w:contextualSpacing/>
      <w:jc w:val="both"/>
    </w:pPr>
    <w:rPr>
      <w:rFonts w:eastAsia="Calibri" w:eastAsiaTheme="minorHAnsi"/>
      <w:bCs/>
      <w:sz w:val="24"/>
    </w:rPr>
  </w:style>
  <w:style w:type="paragraph" w:styleId="Caption">
    <w:name w:val="caption"/>
    <w:basedOn w:val="Normal"/>
    <w:next w:val="Normal"/>
    <w:uiPriority w:val="41"/>
    <w:qFormat/>
    <w:rsid w:val="00407584"/>
    <w:pPr>
      <w:spacing w:lineRule="auto" w:line="276" w:before="120" w:after="120"/>
      <w:jc w:val="center"/>
    </w:pPr>
    <w:rPr>
      <w:rFonts w:eastAsia="Calibri" w:eastAsiaTheme="minorHAnsi"/>
      <w:b/>
      <w:sz w:val="24"/>
      <w:szCs w:val="18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4" w:customStyle="1">
    <w:name w:val="Табличный_слева"/>
    <w:uiPriority w:val="46"/>
    <w:qFormat/>
    <w:rsid w:val="00407584"/>
    <w:pPr>
      <w:widowControl/>
      <w:bidi w:val="0"/>
      <w:spacing w:before="60" w:after="0"/>
      <w:ind w:start="142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ru-RU" w:eastAsia="en-US" w:bidi="ar-SA"/>
    </w:rPr>
  </w:style>
  <w:style w:type="paragraph" w:styleId="Style25" w:customStyle="1">
    <w:name w:val="Табличный_по_ширине"/>
    <w:uiPriority w:val="48"/>
    <w:qFormat/>
    <w:rsid w:val="00407584"/>
    <w:pPr>
      <w:widowControl/>
      <w:bidi w:val="0"/>
      <w:spacing w:before="6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ru-RU" w:eastAsia="en-US" w:bidi="ar-SA"/>
    </w:rPr>
  </w:style>
  <w:style w:type="paragraph" w:styleId="Style26" w:customStyle="1">
    <w:name w:val="Табличный_нумерованный"/>
    <w:uiPriority w:val="49"/>
    <w:qFormat/>
    <w:rsid w:val="00407584"/>
    <w:pPr>
      <w:widowControl/>
      <w:numPr>
        <w:ilvl w:val="0"/>
        <w:numId w:val="2"/>
      </w:numPr>
      <w:bidi w:val="0"/>
      <w:spacing w:before="6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ru-RU" w:eastAsia="en-US" w:bidi="ar-SA"/>
    </w:rPr>
  </w:style>
  <w:style w:type="paragraph" w:styleId="DecimalAligned" w:customStyle="1">
    <w:name w:val="Decimal Aligned"/>
    <w:basedOn w:val="Normal"/>
    <w:uiPriority w:val="40"/>
    <w:semiHidden/>
    <w:qFormat/>
    <w:locked/>
    <w:rsid w:val="00407584"/>
    <w:pPr>
      <w:tabs>
        <w:tab w:val="clear" w:pos="708"/>
        <w:tab w:val="decimal" w:pos="360" w:leader="none"/>
      </w:tabs>
      <w:spacing w:lineRule="auto" w:line="276" w:before="120" w:after="200"/>
    </w:pPr>
    <w:rPr>
      <w:rFonts w:ascii="Calibri" w:hAnsi="Calibri" w:eastAsia="Calibri" w:eastAsiaTheme="minorHAnsi"/>
      <w:sz w:val="22"/>
      <w:szCs w:val="22"/>
      <w:lang w:eastAsia="ru-RU"/>
    </w:rPr>
  </w:style>
  <w:style w:type="paragraph" w:styleId="21" w:customStyle="1">
    <w:name w:val="Приложение Заголовок 2"/>
    <w:basedOn w:val="Heading2"/>
    <w:next w:val="Normal"/>
    <w:uiPriority w:val="61"/>
    <w:qFormat/>
    <w:rsid w:val="00407584"/>
    <w:pPr>
      <w:numPr>
        <w:ilvl w:val="1"/>
        <w:numId w:val="6"/>
      </w:numPr>
    </w:pPr>
    <w:rPr>
      <w:rFonts w:cs="Times New Roman"/>
      <w:bCs w:val="false"/>
    </w:rPr>
  </w:style>
  <w:style w:type="paragraph" w:styleId="31" w:customStyle="1">
    <w:name w:val="Приложение Заголовок 3"/>
    <w:basedOn w:val="Heading3"/>
    <w:next w:val="Normal"/>
    <w:uiPriority w:val="63"/>
    <w:qFormat/>
    <w:rsid w:val="00407584"/>
    <w:pPr>
      <w:ind w:firstLine="709"/>
    </w:pPr>
    <w:rPr>
      <w:rFonts w:cs="Times New Roman"/>
      <w:bCs w:val="false"/>
    </w:rPr>
  </w:style>
  <w:style w:type="paragraph" w:styleId="Style27" w:customStyle="1">
    <w:name w:val="Название таблицы"/>
    <w:uiPriority w:val="43"/>
    <w:qFormat/>
    <w:rsid w:val="00407584"/>
    <w:pPr>
      <w:keepNext w:val="true"/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en-US" w:bidi="ar-SA"/>
    </w:rPr>
  </w:style>
  <w:style w:type="paragraph" w:styleId="Style28" w:customStyle="1">
    <w:name w:val="Примечания"/>
    <w:basedOn w:val="Normal"/>
    <w:uiPriority w:val="51"/>
    <w:qFormat/>
    <w:rsid w:val="00407584"/>
    <w:pPr>
      <w:spacing w:lineRule="auto" w:line="276" w:before="120" w:after="60"/>
      <w:ind w:firstLine="709"/>
      <w:jc w:val="both"/>
    </w:pPr>
    <w:rPr>
      <w:rFonts w:eastAsia="Calibri" w:eastAsiaTheme="minorHAnsi"/>
      <w:bCs/>
      <w:spacing w:val="80"/>
      <w:sz w:val="24"/>
    </w:rPr>
  </w:style>
  <w:style w:type="paragraph" w:styleId="Style29" w:customStyle="1">
    <w:name w:val="Список цифровой"/>
    <w:basedOn w:val="Normal"/>
    <w:uiPriority w:val="33"/>
    <w:qFormat/>
    <w:rsid w:val="00407584"/>
    <w:pPr>
      <w:numPr>
        <w:ilvl w:val="0"/>
        <w:numId w:val="3"/>
      </w:numPr>
      <w:spacing w:lineRule="auto" w:line="276" w:before="120" w:after="60"/>
      <w:contextualSpacing/>
      <w:jc w:val="both"/>
    </w:pPr>
    <w:rPr>
      <w:sz w:val="24"/>
      <w:lang w:eastAsia="ru-RU"/>
    </w:rPr>
  </w:style>
  <w:style w:type="paragraph" w:styleId="Style30" w:customStyle="1">
    <w:name w:val="Список буквенный"/>
    <w:basedOn w:val="List"/>
    <w:uiPriority w:val="31"/>
    <w:qFormat/>
    <w:rsid w:val="00407584"/>
    <w:pPr>
      <w:numPr>
        <w:ilvl w:val="0"/>
        <w:numId w:val="4"/>
      </w:numPr>
    </w:pPr>
    <w:rPr>
      <w:bCs w:val="false"/>
      <w:lang w:eastAsia="ru-RU"/>
    </w:rPr>
  </w:style>
  <w:style w:type="paragraph" w:styleId="Style31" w:customStyle="1">
    <w:name w:val="Список нумерованный"/>
    <w:basedOn w:val="Normal"/>
    <w:uiPriority w:val="35"/>
    <w:qFormat/>
    <w:rsid w:val="00407584"/>
    <w:pPr>
      <w:numPr>
        <w:ilvl w:val="0"/>
        <w:numId w:val="5"/>
      </w:numPr>
      <w:spacing w:lineRule="auto" w:line="276" w:before="120" w:after="60"/>
      <w:contextualSpacing/>
      <w:jc w:val="both"/>
    </w:pPr>
    <w:rPr>
      <w:sz w:val="24"/>
      <w:lang w:eastAsia="ru-RU"/>
    </w:rPr>
  </w:style>
  <w:style w:type="paragraph" w:styleId="Style32" w:customStyle="1">
    <w:name w:val="Табличный_заголовки"/>
    <w:uiPriority w:val="45"/>
    <w:qFormat/>
    <w:rsid w:val="00407584"/>
    <w:pPr>
      <w:widowControl/>
      <w:bidi w:val="0"/>
      <w:spacing w:before="0" w:after="0"/>
      <w:jc w:val="center"/>
    </w:pPr>
    <w:rPr>
      <w:rFonts w:ascii="Times New Roman" w:hAnsi="Times New Roman" w:eastAsia="Times New Roman" w:cs="Times New Roman"/>
      <w:b/>
      <w:color w:val="auto"/>
      <w:kern w:val="0"/>
      <w:sz w:val="24"/>
      <w:szCs w:val="22"/>
      <w:lang w:val="ru-RU" w:eastAsia="en-US" w:bidi="ar-SA"/>
    </w:rPr>
  </w:style>
  <w:style w:type="paragraph" w:styleId="Style33" w:customStyle="1">
    <w:name w:val="Формула"/>
    <w:uiPriority w:val="39"/>
    <w:qFormat/>
    <w:rsid w:val="00407584"/>
    <w:pPr>
      <w:widowControl/>
      <w:bidi w:val="0"/>
      <w:spacing w:before="120" w:after="120"/>
      <w:jc w:val="end"/>
    </w:pPr>
    <w:rPr>
      <w:rFonts w:eastAsia="Calibri" w:eastAsiaTheme="minorHAnsi" w:ascii="Times New Roman" w:hAnsi="Times New Roman" w:cs="Times New Roman"/>
      <w:b/>
      <w:bCs/>
      <w:color w:val="auto"/>
      <w:kern w:val="0"/>
      <w:sz w:val="24"/>
      <w:szCs w:val="20"/>
      <w:lang w:val="ru-RU" w:eastAsia="en-US" w:bidi="ar-SA"/>
    </w:rPr>
  </w:style>
  <w:style w:type="paragraph" w:styleId="Style34" w:customStyle="1">
    <w:name w:val="Скрытый текст"/>
    <w:basedOn w:val="Normal"/>
    <w:semiHidden/>
    <w:qFormat/>
    <w:locked/>
    <w:rsid w:val="00407584"/>
    <w:pPr>
      <w:spacing w:lineRule="auto" w:line="276" w:before="120" w:after="60"/>
      <w:ind w:firstLine="709"/>
      <w:jc w:val="both"/>
    </w:pPr>
    <w:rPr>
      <w:rFonts w:eastAsia="Calibri" w:eastAsiaTheme="minorHAnsi"/>
      <w:bCs/>
      <w:color w:val="FFFFFF"/>
      <w:sz w:val="24"/>
    </w:rPr>
  </w:style>
  <w:style w:type="paragraph" w:styleId="Style35" w:customStyle="1">
    <w:name w:val="Заголовок без нумерации"/>
    <w:basedOn w:val="Heading1"/>
    <w:next w:val="Normal"/>
    <w:uiPriority w:val="3"/>
    <w:qFormat/>
    <w:rsid w:val="00407584"/>
    <w:pPr/>
    <w:rPr>
      <w:rFonts w:cs="Times New Roman"/>
    </w:rPr>
  </w:style>
  <w:style w:type="paragraph" w:styleId="Style36" w:customStyle="1">
    <w:name w:val="Табличный_по_центру"/>
    <w:uiPriority w:val="47"/>
    <w:qFormat/>
    <w:rsid w:val="00407584"/>
    <w:pPr>
      <w:widowControl/>
      <w:bidi w:val="0"/>
      <w:spacing w:before="60" w:after="0"/>
      <w:jc w:val="center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ru-RU" w:eastAsia="en-US" w:bidi="ar-SA"/>
    </w:rPr>
  </w:style>
  <w:style w:type="paragraph" w:styleId="user" w:customStyle="1">
    <w:name w:val="Приложение (user)"/>
    <w:basedOn w:val="Heading1"/>
    <w:next w:val="Normal"/>
    <w:uiPriority w:val="59"/>
    <w:qFormat/>
    <w:rsid w:val="00407584"/>
    <w:pPr>
      <w:jc w:val="center"/>
    </w:pPr>
    <w:rPr>
      <w:rFonts w:cs="Times New Roman"/>
      <w:caps w:val="false"/>
      <w:smallCaps w:val="false"/>
    </w:rPr>
  </w:style>
  <w:style w:type="paragraph" w:styleId="-" w:customStyle="1">
    <w:name w:val="Штамп - Горизонтальный Левый край Уплотненный"/>
    <w:basedOn w:val="Normal"/>
    <w:uiPriority w:val="98"/>
    <w:semiHidden/>
    <w:qFormat/>
    <w:rsid w:val="00407584"/>
    <w:pPr>
      <w:jc w:val="both"/>
    </w:pPr>
    <w:rPr>
      <w:i/>
      <w:spacing w:val="-20"/>
      <w:sz w:val="18"/>
      <w:szCs w:val="22"/>
      <w:lang w:val="en-US"/>
    </w:rPr>
  </w:style>
  <w:style w:type="paragraph" w:styleId="OLD1" w:customStyle="1">
    <w:name w:val="OLDСТО Заголовок 1"/>
    <w:uiPriority w:val="99"/>
    <w:semiHidden/>
    <w:qFormat/>
    <w:rsid w:val="00407584"/>
    <w:pPr>
      <w:keepNext w:val="true"/>
      <w:widowControl/>
      <w:bidi w:val="0"/>
      <w:spacing w:before="240" w:after="120"/>
      <w:jc w:val="start"/>
      <w:outlineLvl w:val="0"/>
    </w:pPr>
    <w:rPr>
      <w:rFonts w:eastAsia="Calibri" w:eastAsiaTheme="minorHAnsi" w:ascii="Times New Roman" w:hAnsi="Times New Roman" w:cs="Times New Roman"/>
      <w:b/>
      <w:bCs/>
      <w:caps/>
      <w:color w:val="auto"/>
      <w:kern w:val="0"/>
      <w:sz w:val="28"/>
      <w:szCs w:val="20"/>
      <w:lang w:val="ru-RU" w:eastAsia="en-US" w:bidi="ar-SA"/>
    </w:rPr>
  </w:style>
  <w:style w:type="paragraph" w:styleId="OLD2" w:customStyle="1">
    <w:name w:val="OLDСТО Заголовок 2"/>
    <w:uiPriority w:val="99"/>
    <w:semiHidden/>
    <w:qFormat/>
    <w:rsid w:val="00407584"/>
    <w:pPr>
      <w:widowControl/>
      <w:bidi w:val="0"/>
      <w:spacing w:before="180" w:after="60"/>
      <w:jc w:val="start"/>
      <w:outlineLvl w:val="1"/>
    </w:pPr>
    <w:rPr>
      <w:rFonts w:eastAsia="Calibri" w:eastAsiaTheme="minorHAnsi" w:ascii="Times New Roman" w:hAnsi="Times New Roman" w:cs="Times New Roman"/>
      <w:b/>
      <w:bCs/>
      <w:color w:val="auto"/>
      <w:kern w:val="0"/>
      <w:sz w:val="28"/>
      <w:szCs w:val="20"/>
      <w:lang w:val="ru-RU" w:eastAsia="en-US" w:bidi="ar-SA"/>
    </w:rPr>
  </w:style>
  <w:style w:type="paragraph" w:styleId="OLD3" w:customStyle="1">
    <w:name w:val="OLDСТО Заголовок 3"/>
    <w:uiPriority w:val="99"/>
    <w:semiHidden/>
    <w:qFormat/>
    <w:rsid w:val="00407584"/>
    <w:pPr>
      <w:keepNext w:val="true"/>
      <w:widowControl/>
      <w:bidi w:val="0"/>
      <w:spacing w:before="120" w:after="60"/>
      <w:jc w:val="start"/>
      <w:outlineLvl w:val="2"/>
    </w:pPr>
    <w:rPr>
      <w:rFonts w:eastAsia="Calibri" w:eastAsiaTheme="minorHAnsi" w:ascii="Times New Roman" w:hAnsi="Times New Roman" w:cs="Times New Roman"/>
      <w:b/>
      <w:bCs/>
      <w:color w:val="auto"/>
      <w:kern w:val="0"/>
      <w:sz w:val="28"/>
      <w:szCs w:val="20"/>
      <w:lang w:val="ru-RU" w:eastAsia="en-US" w:bidi="ar-SA"/>
    </w:rPr>
  </w:style>
  <w:style w:type="paragraph" w:styleId="OLD4" w:customStyle="1">
    <w:name w:val="OLDСТО Заголовок 4"/>
    <w:uiPriority w:val="99"/>
    <w:semiHidden/>
    <w:qFormat/>
    <w:rsid w:val="00407584"/>
    <w:pPr>
      <w:keepNext w:val="true"/>
      <w:widowControl/>
      <w:bidi w:val="0"/>
      <w:spacing w:lineRule="auto" w:line="276" w:before="120" w:after="60"/>
      <w:jc w:val="start"/>
      <w:outlineLvl w:val="3"/>
    </w:pPr>
    <w:rPr>
      <w:rFonts w:eastAsia="Calibri" w:eastAsiaTheme="minorHAnsi" w:ascii="Times New Roman" w:hAnsi="Times New Roman" w:cs="Times New Roman"/>
      <w:b/>
      <w:bCs/>
      <w:color w:val="auto"/>
      <w:kern w:val="0"/>
      <w:sz w:val="28"/>
      <w:szCs w:val="20"/>
      <w:lang w:val="ru-RU" w:eastAsia="en-US" w:bidi="ar-SA"/>
    </w:rPr>
  </w:style>
  <w:style w:type="paragraph" w:styleId="22" w:customStyle="1">
    <w:name w:val="СТО Пункт 2"/>
    <w:basedOn w:val="OLD2"/>
    <w:uiPriority w:val="4"/>
    <w:qFormat/>
    <w:rsid w:val="00407584"/>
    <w:pPr>
      <w:spacing w:lineRule="auto" w:line="276" w:before="120" w:after="60"/>
      <w:jc w:val="both"/>
      <w:outlineLvl w:val="9"/>
    </w:pPr>
    <w:rPr>
      <w:b w:val="false"/>
      <w:sz w:val="24"/>
    </w:rPr>
  </w:style>
  <w:style w:type="paragraph" w:styleId="32" w:customStyle="1">
    <w:name w:val="СТО Пункт 3"/>
    <w:basedOn w:val="OLD3"/>
    <w:uiPriority w:val="4"/>
    <w:qFormat/>
    <w:rsid w:val="00407584"/>
    <w:pPr>
      <w:keepNext w:val="false"/>
      <w:spacing w:lineRule="auto" w:line="276"/>
      <w:jc w:val="both"/>
      <w:outlineLvl w:val="9"/>
    </w:pPr>
    <w:rPr>
      <w:b w:val="false"/>
      <w:sz w:val="24"/>
    </w:rPr>
  </w:style>
  <w:style w:type="paragraph" w:styleId="41" w:customStyle="1">
    <w:name w:val="СТО Пункт 4"/>
    <w:basedOn w:val="OLD4"/>
    <w:uiPriority w:val="4"/>
    <w:qFormat/>
    <w:rsid w:val="00407584"/>
    <w:pPr>
      <w:keepNext w:val="false"/>
      <w:jc w:val="both"/>
      <w:outlineLvl w:val="9"/>
    </w:pPr>
    <w:rPr>
      <w:b w:val="false"/>
      <w:sz w:val="24"/>
    </w:rPr>
  </w:style>
  <w:style w:type="paragraph" w:styleId="5" w:customStyle="1">
    <w:name w:val="СТО Пункт 5"/>
    <w:uiPriority w:val="4"/>
    <w:qFormat/>
    <w:rsid w:val="00407584"/>
    <w:pPr>
      <w:widowControl/>
      <w:bidi w:val="0"/>
      <w:spacing w:lineRule="auto" w:line="276" w:before="120" w:after="60"/>
      <w:jc w:val="both"/>
    </w:pPr>
    <w:rPr>
      <w:rFonts w:eastAsia="Calibri" w:eastAsiaTheme="minorHAnsi" w:ascii="Times New Roman" w:hAnsi="Times New Roman" w:cs="Times New Roman"/>
      <w:bCs/>
      <w:color w:val="auto"/>
      <w:kern w:val="0"/>
      <w:sz w:val="24"/>
      <w:szCs w:val="20"/>
      <w:lang w:val="ru-RU" w:eastAsia="en-US" w:bidi="ar-SA"/>
    </w:rPr>
  </w:style>
  <w:style w:type="paragraph" w:styleId="42" w:customStyle="1">
    <w:name w:val="Приложение Заголовок 4"/>
    <w:uiPriority w:val="65"/>
    <w:qFormat/>
    <w:rsid w:val="00407584"/>
    <w:pPr>
      <w:keepNext w:val="true"/>
      <w:widowControl/>
      <w:numPr>
        <w:ilvl w:val="3"/>
        <w:numId w:val="6"/>
      </w:numPr>
      <w:bidi w:val="0"/>
      <w:spacing w:lineRule="auto" w:line="276" w:before="120" w:after="60"/>
      <w:jc w:val="start"/>
      <w:outlineLvl w:val="3"/>
    </w:pPr>
    <w:rPr>
      <w:rFonts w:ascii="Times New Roman" w:hAnsi="Times New Roman" w:eastAsia="Times New Roman" w:cs="Times New Roman"/>
      <w:b/>
      <w:iCs/>
      <w:color w:val="auto"/>
      <w:kern w:val="0"/>
      <w:sz w:val="24"/>
      <w:szCs w:val="28"/>
      <w:lang w:val="ru-RU" w:eastAsia="en-US" w:bidi="ar-SA"/>
    </w:rPr>
  </w:style>
  <w:style w:type="paragraph" w:styleId="Default" w:customStyle="1">
    <w:name w:val="Default"/>
    <w:uiPriority w:val="99"/>
    <w:qFormat/>
    <w:rsid w:val="00407584"/>
    <w:pPr>
      <w:widowControl/>
      <w:bidi w:val="0"/>
      <w:spacing w:before="0" w:after="0"/>
      <w:jc w:val="start"/>
    </w:pPr>
    <w:rPr>
      <w:rFonts w:ascii="Arial" w:hAnsi="Arial" w:eastAsia="Calibri" w:cs="Arial" w:eastAsiaTheme="minorHAnsi"/>
      <w:color w:val="000000"/>
      <w:kern w:val="0"/>
      <w:sz w:val="24"/>
      <w:szCs w:val="24"/>
      <w:lang w:val="ru-RU" w:eastAsia="en-US" w:bidi="ar-SA"/>
    </w:rPr>
  </w:style>
  <w:style w:type="paragraph" w:styleId="Style37" w:customStyle="1">
    <w:name w:val="!!! обычный"/>
    <w:basedOn w:val="Normal"/>
    <w:link w:val="Style15"/>
    <w:qFormat/>
    <w:rsid w:val="00407584"/>
    <w:pPr>
      <w:spacing w:lineRule="auto" w:line="360"/>
      <w:ind w:firstLine="709" w:start="357"/>
      <w:jc w:val="both"/>
    </w:pPr>
    <w:rPr>
      <w:sz w:val="24"/>
      <w:szCs w:val="28"/>
    </w:rPr>
  </w:style>
  <w:style w:type="paragraph" w:styleId="-1" w:customStyle="1">
    <w:name w:val="Маркер [-]"/>
    <w:basedOn w:val="Normal"/>
    <w:uiPriority w:val="99"/>
    <w:qFormat/>
    <w:rsid w:val="00407584"/>
    <w:pPr>
      <w:numPr>
        <w:ilvl w:val="0"/>
        <w:numId w:val="7"/>
      </w:numPr>
      <w:spacing w:before="0" w:after="120"/>
      <w:jc w:val="both"/>
    </w:pPr>
    <w:rPr>
      <w:rFonts w:ascii="Arial" w:hAnsi="Arial"/>
      <w:sz w:val="24"/>
      <w:lang w:eastAsia="ru-RU"/>
    </w:rPr>
  </w:style>
  <w:style w:type="paragraph" w:styleId="12" w:customStyle="1">
    <w:name w:val="Стиль Заголовок 1"/>
    <w:basedOn w:val="Heading1"/>
    <w:uiPriority w:val="99"/>
    <w:qFormat/>
    <w:rsid w:val="00407584"/>
    <w:pPr>
      <w:pageBreakBefore w:val="false"/>
      <w:numPr>
        <w:ilvl w:val="3"/>
        <w:numId w:val="7"/>
      </w:numPr>
      <w:tabs>
        <w:tab w:val="clear" w:pos="708"/>
        <w:tab w:val="left" w:pos="1418" w:leader="none"/>
      </w:tabs>
      <w:spacing w:before="120" w:after="60"/>
      <w:jc w:val="both"/>
    </w:pPr>
    <w:rPr>
      <w:rFonts w:eastAsia="Times New Roman" w:cs="Arial"/>
      <w:i/>
      <w:caps w:val="false"/>
      <w:smallCaps w:val="false"/>
      <w:color w:val="FF0000"/>
      <w:kern w:val="2"/>
      <w:sz w:val="24"/>
      <w:szCs w:val="24"/>
      <w:lang w:eastAsia="ru-RU"/>
    </w:rPr>
  </w:style>
  <w:style w:type="paragraph" w:styleId="23" w:customStyle="1">
    <w:name w:val="Заголовок 2_"/>
    <w:autoRedefine/>
    <w:uiPriority w:val="99"/>
    <w:qFormat/>
    <w:rsid w:val="00407584"/>
    <w:pPr>
      <w:widowControl w:val="false"/>
      <w:numPr>
        <w:ilvl w:val="2"/>
        <w:numId w:val="8"/>
      </w:numPr>
      <w:tabs>
        <w:tab w:val="clear" w:pos="708"/>
        <w:tab w:val="left" w:pos="0" w:leader="none"/>
      </w:tabs>
      <w:suppressAutoHyphens w:val="true"/>
      <w:bidi w:val="0"/>
      <w:spacing w:lineRule="auto" w:line="276" w:before="120" w:after="120"/>
      <w:jc w:val="both"/>
      <w:outlineLvl w:val="1"/>
    </w:pPr>
    <w:rPr>
      <w:rFonts w:eastAsia="Calibri" w:cs="Arial" w:ascii="Times New Roman" w:hAnsi="Times New Roman"/>
      <w:b/>
      <w:color w:val="auto"/>
      <w:kern w:val="0"/>
      <w:sz w:val="24"/>
      <w:szCs w:val="20"/>
      <w:lang w:val="x-none" w:eastAsia="x-none" w:bidi="ar-SA"/>
    </w:rPr>
  </w:style>
  <w:style w:type="paragraph" w:styleId="FootnoteText">
    <w:name w:val="footnote text"/>
    <w:basedOn w:val="Normal"/>
    <w:link w:val="Style16"/>
    <w:uiPriority w:val="69"/>
    <w:qFormat/>
    <w:rsid w:val="00407584"/>
    <w:pPr>
      <w:ind w:firstLine="567"/>
      <w:jc w:val="both"/>
    </w:pPr>
    <w:rPr>
      <w:rFonts w:eastAsia="Calibri" w:eastAsiaTheme="minorHAnsi"/>
      <w:bCs/>
    </w:rPr>
  </w:style>
  <w:style w:type="paragraph" w:styleId="ListParagraph">
    <w:name w:val="List Paragraph"/>
    <w:basedOn w:val="Normal"/>
    <w:link w:val="Style19"/>
    <w:uiPriority w:val="34"/>
    <w:qFormat/>
    <w:rsid w:val="00407584"/>
    <w:pPr>
      <w:spacing w:lineRule="auto" w:line="276" w:before="120" w:after="60"/>
      <w:ind w:firstLine="709" w:start="567"/>
      <w:contextualSpacing/>
      <w:jc w:val="both"/>
    </w:pPr>
    <w:rPr>
      <w:rFonts w:eastAsia="Calibri" w:eastAsiaTheme="minorHAnsi"/>
      <w:bCs/>
      <w:sz w:val="24"/>
    </w:rPr>
  </w:style>
  <w:style w:type="paragraph" w:styleId="headertext" w:customStyle="1">
    <w:name w:val="headertext"/>
    <w:basedOn w:val="Normal"/>
    <w:qFormat/>
    <w:rsid w:val="00965494"/>
    <w:pPr>
      <w:spacing w:beforeAutospacing="1" w:afterAutospacing="1"/>
    </w:pPr>
    <w:rPr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965494"/>
    <w:pPr>
      <w:spacing w:beforeAutospacing="1" w:afterAutospacing="1"/>
    </w:pPr>
    <w:rPr>
      <w:sz w:val="24"/>
      <w:szCs w:val="24"/>
      <w:lang w:eastAsia="ru-RU"/>
    </w:rPr>
  </w:style>
  <w:style w:type="paragraph" w:styleId="BalloonText">
    <w:name w:val="Balloon Text"/>
    <w:basedOn w:val="Normal"/>
    <w:link w:val="Style20"/>
    <w:uiPriority w:val="99"/>
    <w:semiHidden/>
    <w:unhideWhenUsed/>
    <w:qFormat/>
    <w:rsid w:val="00e938f9"/>
    <w:pPr/>
    <w:rPr>
      <w:rFonts w:ascii="Tahoma" w:hAnsi="Tahoma" w:cs="Tahoma"/>
      <w:sz w:val="16"/>
      <w:szCs w:val="16"/>
    </w:rPr>
  </w:style>
  <w:style w:type="paragraph" w:styleId="HTMLAddress">
    <w:name w:val="HTML Address"/>
    <w:basedOn w:val="Normal"/>
    <w:link w:val="HTML"/>
    <w:uiPriority w:val="99"/>
    <w:unhideWhenUsed/>
    <w:qFormat/>
    <w:rsid w:val="00bd6c26"/>
    <w:pPr/>
    <w:rPr>
      <w:i/>
      <w:iCs/>
      <w:sz w:val="24"/>
      <w:szCs w:val="24"/>
      <w:lang w:eastAsia="ru-RU"/>
    </w:rPr>
  </w:style>
  <w:style w:type="numbering" w:styleId="Style38" w:default="1">
    <w:name w:val="Без списка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khstroy@mail.ru" TargetMode="External"/><Relationship Id="rId3" Type="http://schemas.openxmlformats.org/officeDocument/2006/relationships/hyperlink" Target="mailto:gkhstroy@mail.ru" TargetMode="External"/><Relationship Id="rId4" Type="http://schemas.openxmlformats.org/officeDocument/2006/relationships/hyperlink" Target="mailto:gkhstroy@mail.ru" TargetMode="External"/><Relationship Id="rId5" Type="http://schemas.openxmlformats.org/officeDocument/2006/relationships/hyperlink" Target="https://disk.yandex.ru/d/2BfyLRNTDP5QGA" TargetMode="External"/><Relationship Id="rId6" Type="http://schemas.openxmlformats.org/officeDocument/2006/relationships/hyperlink" Target="mailto:gkhstroy@mail.ru" TargetMode="External"/><Relationship Id="rId7" Type="http://schemas.openxmlformats.org/officeDocument/2006/relationships/hyperlink" Target="mailto:gkhstroy@mail.ru" TargetMode="External"/><Relationship Id="rId8" Type="http://schemas.openxmlformats.org/officeDocument/2006/relationships/hyperlink" Target="https://disk.yandex.ru/d/2BfyLRNTDP5QGA" TargetMode="External"/><Relationship Id="rId9" Type="http://schemas.openxmlformats.org/officeDocument/2006/relationships/hyperlink" Target="mailto:gkhstroy@mail.ru" TargetMode="Externa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FE263-A5BE-4D36-8166-5F8E65137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LibreOffice/25.8.4.2$Linux_X86_64 LibreOffice_project/580$Build-2</Application>
  <AppVersion>15.0000</AppVersion>
  <Pages>5</Pages>
  <Words>1238</Words>
  <Characters>9488</Characters>
  <CharactersWithSpaces>10678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2025-11-17T09:25:00Z</dcterms:created>
  <dc:creator>Воробьева Екатерина Юрьевна</dc:creator>
  <dc:description/>
  <dc:language>ru-RU</dc:language>
  <cp:lastModifiedBy>Ренат</cp:lastModifiedBy>
  <cp:lastPrinted>2025-05-27T15:07:00Z</cp:lastPrinted>
  <dcterms:modified xsi:type="dcterms:W3CDTF">2026-07-15T04:11:00Z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