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70D76" w14:textId="4D921A07" w:rsidR="005A7953" w:rsidRDefault="005A7953" w:rsidP="005A7953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/>
          <w:color w:val="555555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/>
          <w:color w:val="555555"/>
          <w:kern w:val="36"/>
          <w:sz w:val="36"/>
          <w:szCs w:val="36"/>
          <w:lang w:eastAsia="ru-RU"/>
        </w:rPr>
        <w:t>Уведомление о начале разработки проекта актуализированной схемы теплоснабжения на 202</w:t>
      </w:r>
      <w:r w:rsidR="00690874">
        <w:rPr>
          <w:rFonts w:ascii="Times New Roman" w:eastAsia="Times New Roman" w:hAnsi="Times New Roman"/>
          <w:color w:val="555555"/>
          <w:kern w:val="36"/>
          <w:sz w:val="36"/>
          <w:szCs w:val="36"/>
          <w:lang w:eastAsia="ru-RU"/>
        </w:rPr>
        <w:t>7</w:t>
      </w:r>
      <w:r>
        <w:rPr>
          <w:rFonts w:ascii="Times New Roman" w:eastAsia="Times New Roman" w:hAnsi="Times New Roman"/>
          <w:color w:val="555555"/>
          <w:kern w:val="36"/>
          <w:sz w:val="36"/>
          <w:szCs w:val="36"/>
          <w:lang w:eastAsia="ru-RU"/>
        </w:rPr>
        <w:t xml:space="preserve"> год</w:t>
      </w:r>
    </w:p>
    <w:p w14:paraId="631C2B13" w14:textId="2BC9C70A" w:rsidR="005A7953" w:rsidRDefault="00860462" w:rsidP="00860462">
      <w:pPr>
        <w:shd w:val="clear" w:color="auto" w:fill="FFFFFF"/>
        <w:spacing w:after="150" w:line="240" w:lineRule="auto"/>
        <w:ind w:right="-2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Администрация Кунашакского округа</w:t>
      </w:r>
      <w:r w:rsidR="005A7953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, в с</w:t>
      </w:r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оответстви</w:t>
      </w:r>
      <w:r w:rsidR="005A7953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и с Федеральным законом от 06.10.2003 г. №131-ФЗ «Об общих принципах организации местного самоуправления в Российской Федерации», Федерального закона от 27.07.2010 года №190-ФЗ «О теплоснабжении» и постановления Правительства Российской Федерации от 22.02.2012 г. №154 «О требованиях к схемам теплоснабжения, порядку их разработки и утверждения», уведомляет </w:t>
      </w:r>
      <w:r w:rsidR="00F25E9A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о</w:t>
      </w:r>
      <w:r w:rsidR="00690874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проведении актуализации на 2027</w:t>
      </w:r>
      <w:bookmarkStart w:id="0" w:name="_GoBack"/>
      <w:bookmarkEnd w:id="0"/>
      <w:r w:rsidR="00F25E9A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од схемы теплоснабжения Кунашакского округа до 2035</w:t>
      </w:r>
      <w:r w:rsidR="000B0F5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года, утвержденной приказом Министерства энергетики Российской Федерации от 06.08.2021 № 678.</w:t>
      </w:r>
    </w:p>
    <w:p w14:paraId="7331BAB0" w14:textId="4E2EF41C" w:rsidR="000B0F5D" w:rsidRDefault="005A7953" w:rsidP="000B0F5D">
      <w:pPr>
        <w:spacing w:after="0"/>
        <w:ind w:firstLine="709"/>
        <w:jc w:val="both"/>
        <w:rPr>
          <w:rFonts w:ascii="Times New Roman" w:eastAsiaTheme="minorHAnsi" w:hAnsi="Times New Roman" w:cstheme="minorBidi"/>
          <w:sz w:val="28"/>
        </w:rPr>
      </w:pPr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С действующей схемой теплоснабжения можно ознакомиться на</w:t>
      </w:r>
      <w:r w:rsidR="00860462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странице  сайта администрации Кунашакского округа</w:t>
      </w:r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: </w:t>
      </w:r>
      <w:r w:rsidR="00860462" w:rsidRPr="000B0F5D">
        <w:rPr>
          <w:rFonts w:ascii="Times New Roman" w:eastAsiaTheme="minorHAnsi" w:hAnsi="Times New Roman" w:cstheme="minorBidi"/>
          <w:sz w:val="28"/>
        </w:rPr>
        <w:t xml:space="preserve"> </w:t>
      </w:r>
      <w:hyperlink r:id="rId4" w:history="1">
        <w:r w:rsidR="00860462" w:rsidRPr="004114BD">
          <w:rPr>
            <w:rStyle w:val="a3"/>
            <w:rFonts w:ascii="Times New Roman" w:eastAsiaTheme="minorHAnsi" w:hAnsi="Times New Roman" w:cstheme="minorBidi"/>
            <w:sz w:val="28"/>
          </w:rPr>
          <w:t>https://disk.yandex.ru/d/kI41uhIYdQCDxQ</w:t>
        </w:r>
      </w:hyperlink>
    </w:p>
    <w:p w14:paraId="647D0C97" w14:textId="77777777" w:rsidR="00860462" w:rsidRPr="000B0F5D" w:rsidRDefault="00860462" w:rsidP="000B0F5D">
      <w:pPr>
        <w:spacing w:after="0"/>
        <w:ind w:firstLine="709"/>
        <w:jc w:val="both"/>
        <w:rPr>
          <w:rFonts w:ascii="Times New Roman" w:eastAsiaTheme="minorHAnsi" w:hAnsi="Times New Roman" w:cstheme="minorBidi"/>
          <w:sz w:val="28"/>
        </w:rPr>
      </w:pPr>
    </w:p>
    <w:p w14:paraId="7B80DA01" w14:textId="3FD13F51" w:rsidR="005A7953" w:rsidRDefault="005A7953" w:rsidP="005A79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Сбор предложений по актуализации схемы теплоснабжения </w:t>
      </w:r>
      <w:r w:rsidR="00860462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Кунашакского округа</w:t>
      </w:r>
      <w:r w:rsidR="000B0F5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принимаются по адресу: </w:t>
      </w:r>
      <w:r w:rsidR="000B0F5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663510,</w:t>
      </w:r>
      <w:r w:rsidR="00860462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Челябинская область, Кунашакский округ, с. Кунашак, ул. Ленина д.103</w:t>
      </w:r>
    </w:p>
    <w:p w14:paraId="19384EE7" w14:textId="77777777" w:rsidR="005A7953" w:rsidRDefault="005A7953" w:rsidP="005A7953">
      <w:pPr>
        <w:rPr>
          <w:rFonts w:ascii="Times New Roman" w:hAnsi="Times New Roman"/>
        </w:rPr>
      </w:pPr>
    </w:p>
    <w:p w14:paraId="46A8EF4A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690"/>
    <w:rsid w:val="000655DF"/>
    <w:rsid w:val="000B0F5D"/>
    <w:rsid w:val="005A7953"/>
    <w:rsid w:val="00690874"/>
    <w:rsid w:val="006C0B77"/>
    <w:rsid w:val="008242FF"/>
    <w:rsid w:val="00860462"/>
    <w:rsid w:val="00870751"/>
    <w:rsid w:val="00922C48"/>
    <w:rsid w:val="00B915B7"/>
    <w:rsid w:val="00EA59DF"/>
    <w:rsid w:val="00EE4070"/>
    <w:rsid w:val="00F00690"/>
    <w:rsid w:val="00F12C76"/>
    <w:rsid w:val="00F2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2C3E"/>
  <w15:chartTrackingRefBased/>
  <w15:docId w15:val="{3B385BF2-864C-42B1-A589-A59039418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9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A7953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86046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6046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60462"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6046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60462"/>
    <w:rPr>
      <w:rFonts w:ascii="Calibri" w:eastAsia="Calibri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60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6046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5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kI41uhIYdQCDx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SZ-RBS01</dc:creator>
  <cp:keywords/>
  <dc:description/>
  <cp:lastModifiedBy>1</cp:lastModifiedBy>
  <cp:revision>3</cp:revision>
  <cp:lastPrinted>2026-01-19T06:49:00Z</cp:lastPrinted>
  <dcterms:created xsi:type="dcterms:W3CDTF">2026-01-19T06:52:00Z</dcterms:created>
  <dcterms:modified xsi:type="dcterms:W3CDTF">2026-01-19T07:11:00Z</dcterms:modified>
</cp:coreProperties>
</file>