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3" w:rsidRPr="00F60A37" w:rsidRDefault="009F5113" w:rsidP="009F511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60A37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 wp14:anchorId="1CFB40E0" wp14:editId="6DF49149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13" w:rsidRPr="00F60A37" w:rsidRDefault="009F5113" w:rsidP="009F5113">
      <w:pPr>
        <w:pStyle w:val="ad"/>
        <w:rPr>
          <w:rFonts w:ascii="Times New Roman" w:hAnsi="Times New Roman"/>
          <w:sz w:val="32"/>
          <w:szCs w:val="32"/>
        </w:rPr>
      </w:pPr>
    </w:p>
    <w:p w:rsidR="009F5113" w:rsidRPr="00F60A37" w:rsidRDefault="009F5113" w:rsidP="009F5113">
      <w:pPr>
        <w:pStyle w:val="ad"/>
        <w:rPr>
          <w:rFonts w:ascii="Times New Roman" w:hAnsi="Times New Roman"/>
          <w:sz w:val="32"/>
          <w:szCs w:val="32"/>
        </w:rPr>
      </w:pPr>
      <w:r w:rsidRPr="00F60A37">
        <w:rPr>
          <w:rFonts w:ascii="Times New Roman" w:hAnsi="Times New Roman"/>
          <w:sz w:val="32"/>
          <w:szCs w:val="32"/>
        </w:rPr>
        <w:t>РОССИЙСКАЯ ФЕДЕРАЦИЯ</w:t>
      </w:r>
    </w:p>
    <w:p w:rsidR="00F60A37" w:rsidRDefault="00426222" w:rsidP="00F60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113" w:rsidRPr="00F60A37" w:rsidRDefault="009F5113" w:rsidP="00F60A37">
      <w:pPr>
        <w:rPr>
          <w:rFonts w:ascii="Times New Roman" w:hAnsi="Times New Roman" w:cs="Times New Roman"/>
          <w:sz w:val="28"/>
          <w:szCs w:val="28"/>
        </w:rPr>
      </w:pPr>
      <w:r w:rsidRPr="00F60A37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F60A37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F60A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A37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A3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DC292A" w:rsidRDefault="00DC292A" w:rsidP="009F5113">
      <w:pPr>
        <w:jc w:val="both"/>
        <w:rPr>
          <w:rFonts w:ascii="Times New Roman" w:hAnsi="Times New Roman" w:cs="Times New Roman"/>
          <w:sz w:val="6"/>
        </w:rPr>
      </w:pPr>
    </w:p>
    <w:p w:rsidR="00DC292A" w:rsidRDefault="00DC292A" w:rsidP="009F5113">
      <w:pPr>
        <w:jc w:val="both"/>
        <w:rPr>
          <w:rFonts w:ascii="Times New Roman" w:hAnsi="Times New Roman" w:cs="Times New Roman"/>
          <w:sz w:val="6"/>
        </w:rPr>
      </w:pPr>
    </w:p>
    <w:p w:rsidR="009F5113" w:rsidRPr="00F665C0" w:rsidRDefault="00F665C0" w:rsidP="009F51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C292A">
        <w:rPr>
          <w:rFonts w:ascii="Times New Roman" w:hAnsi="Times New Roman" w:cs="Times New Roman"/>
          <w:sz w:val="28"/>
        </w:rPr>
        <w:t>«__</w:t>
      </w:r>
      <w:r w:rsidR="000D5404">
        <w:rPr>
          <w:rFonts w:ascii="Times New Roman" w:hAnsi="Times New Roman" w:cs="Times New Roman"/>
          <w:sz w:val="28"/>
        </w:rPr>
        <w:t>09</w:t>
      </w:r>
      <w:r w:rsidR="00DC292A">
        <w:rPr>
          <w:rFonts w:ascii="Times New Roman" w:hAnsi="Times New Roman" w:cs="Times New Roman"/>
          <w:sz w:val="28"/>
        </w:rPr>
        <w:t>__» _____</w:t>
      </w:r>
      <w:r w:rsidR="000D5404">
        <w:rPr>
          <w:rFonts w:ascii="Times New Roman" w:hAnsi="Times New Roman" w:cs="Times New Roman"/>
          <w:sz w:val="28"/>
        </w:rPr>
        <w:t>03</w:t>
      </w:r>
      <w:bookmarkStart w:id="0" w:name="_GoBack"/>
      <w:bookmarkEnd w:id="0"/>
      <w:r w:rsidR="00DC292A">
        <w:rPr>
          <w:rFonts w:ascii="Times New Roman" w:hAnsi="Times New Roman" w:cs="Times New Roman"/>
          <w:sz w:val="28"/>
        </w:rPr>
        <w:t>________</w:t>
      </w:r>
      <w:r w:rsidR="009F5113" w:rsidRPr="009F511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9F5113" w:rsidRPr="009F5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</w:t>
      </w:r>
      <w:r w:rsidR="00DC292A">
        <w:rPr>
          <w:rFonts w:ascii="Times New Roman" w:hAnsi="Times New Roman" w:cs="Times New Roman"/>
          <w:sz w:val="28"/>
        </w:rPr>
        <w:t>_</w:t>
      </w:r>
      <w:r w:rsidR="000D5404">
        <w:rPr>
          <w:rFonts w:ascii="Times New Roman" w:hAnsi="Times New Roman" w:cs="Times New Roman"/>
          <w:sz w:val="28"/>
        </w:rPr>
        <w:t>659</w:t>
      </w:r>
      <w:r w:rsidR="00DC292A">
        <w:rPr>
          <w:rFonts w:ascii="Times New Roman" w:hAnsi="Times New Roman" w:cs="Times New Roman"/>
          <w:sz w:val="28"/>
        </w:rPr>
        <w:t>___</w:t>
      </w:r>
    </w:p>
    <w:p w:rsidR="009F5113" w:rsidRPr="009F5113" w:rsidRDefault="009F5113" w:rsidP="009F511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1"/>
      </w:tblGrid>
      <w:tr w:rsidR="009F5113" w:rsidRPr="009F5113" w:rsidTr="009F5113">
        <w:trPr>
          <w:trHeight w:val="360"/>
        </w:trPr>
        <w:tc>
          <w:tcPr>
            <w:tcW w:w="4671" w:type="dxa"/>
          </w:tcPr>
          <w:p w:rsidR="009F5113" w:rsidRPr="009F5113" w:rsidRDefault="009F5113" w:rsidP="00DC292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1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районе» на 2017-2019 годы»</w:t>
            </w:r>
          </w:p>
        </w:tc>
      </w:tr>
    </w:tbl>
    <w:p w:rsidR="009F5113" w:rsidRPr="009F5113" w:rsidRDefault="009F5113" w:rsidP="00DC292A">
      <w:pPr>
        <w:jc w:val="both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 xml:space="preserve"> </w:t>
      </w:r>
      <w:r w:rsidRPr="009F5113">
        <w:rPr>
          <w:rFonts w:ascii="Times New Roman" w:hAnsi="Times New Roman" w:cs="Times New Roman"/>
          <w:sz w:val="28"/>
          <w:szCs w:val="28"/>
        </w:rPr>
        <w:tab/>
      </w:r>
    </w:p>
    <w:p w:rsidR="009F5113" w:rsidRPr="009F5113" w:rsidRDefault="009F5113" w:rsidP="00DC2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9F5113" w:rsidRPr="009F5113" w:rsidRDefault="009F5113" w:rsidP="00DC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113" w:rsidRPr="00F60A37" w:rsidRDefault="009F5113" w:rsidP="00DC292A">
      <w:pPr>
        <w:rPr>
          <w:rFonts w:ascii="Times New Roman" w:hAnsi="Times New Roman" w:cs="Times New Roman"/>
          <w:b/>
          <w:sz w:val="32"/>
          <w:szCs w:val="32"/>
        </w:rPr>
      </w:pPr>
      <w:r w:rsidRPr="009F51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0A3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60A37"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DC292A" w:rsidRPr="00F668C5" w:rsidRDefault="00DC292A" w:rsidP="00DC292A">
      <w:pPr>
        <w:rPr>
          <w:rFonts w:ascii="Times New Roman" w:hAnsi="Times New Roman" w:cs="Times New Roman"/>
          <w:sz w:val="32"/>
          <w:szCs w:val="28"/>
        </w:rPr>
      </w:pPr>
    </w:p>
    <w:p w:rsidR="009F5113" w:rsidRPr="00BA5A2D" w:rsidRDefault="009F5113" w:rsidP="00DC29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5113">
        <w:rPr>
          <w:rFonts w:ascii="Times New Roman" w:hAnsi="Times New Roman" w:cs="Times New Roman"/>
          <w:sz w:val="28"/>
          <w:szCs w:val="28"/>
        </w:rPr>
        <w:tab/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муниципальную программу «</w:t>
      </w:r>
      <w:r w:rsidR="00E95EE9" w:rsidRPr="00BA5A2D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утвержденную постановлением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Кунашакского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24.11.2016г. N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1460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</w:t>
      </w:r>
      <w:r w:rsidR="00BA5A2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</w:t>
      </w:r>
      <w:r w:rsidR="009D2B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5A2D" w:rsidRPr="00BA5A2D" w:rsidRDefault="00BA5A2D" w:rsidP="00DC29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2D">
        <w:rPr>
          <w:rFonts w:ascii="Times New Roman" w:hAnsi="Times New Roman" w:cs="Times New Roman"/>
          <w:sz w:val="28"/>
          <w:szCs w:val="28"/>
        </w:rPr>
        <w:t xml:space="preserve">2. 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BA5A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5A2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BA5A2D" w:rsidRPr="00BA5A2D" w:rsidRDefault="00BA5A2D" w:rsidP="00DC292A">
      <w:pPr>
        <w:jc w:val="both"/>
        <w:rPr>
          <w:rFonts w:ascii="Times New Roman" w:hAnsi="Times New Roman" w:cs="Times New Roman"/>
          <w:sz w:val="28"/>
          <w:szCs w:val="28"/>
        </w:rPr>
      </w:pPr>
      <w:r w:rsidRPr="00BA5A2D">
        <w:rPr>
          <w:rFonts w:ascii="Times New Roman" w:hAnsi="Times New Roman" w:cs="Times New Roman"/>
          <w:sz w:val="28"/>
          <w:szCs w:val="28"/>
        </w:rPr>
        <w:tab/>
        <w:t xml:space="preserve">3. Организацию исполнения настоящего постановления возложить на Первого заместителя Главы муниципального района  Р.Г. </w:t>
      </w:r>
      <w:proofErr w:type="spellStart"/>
      <w:r w:rsidRPr="00BA5A2D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BA5A2D">
        <w:rPr>
          <w:rFonts w:ascii="Times New Roman" w:hAnsi="Times New Roman" w:cs="Times New Roman"/>
          <w:sz w:val="28"/>
          <w:szCs w:val="28"/>
        </w:rPr>
        <w:t>.</w:t>
      </w:r>
    </w:p>
    <w:p w:rsidR="00BA5A2D" w:rsidRPr="000F288E" w:rsidRDefault="00BA5A2D" w:rsidP="00DC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2D" w:rsidRPr="000F288E" w:rsidRDefault="00BA5A2D" w:rsidP="00DC292A">
      <w:pPr>
        <w:jc w:val="both"/>
        <w:rPr>
          <w:rFonts w:ascii="Times New Roman" w:hAnsi="Times New Roman" w:cs="Times New Roman"/>
          <w:sz w:val="28"/>
        </w:rPr>
      </w:pPr>
    </w:p>
    <w:p w:rsidR="00BA5A2D" w:rsidRDefault="00BA5A2D" w:rsidP="00DC292A">
      <w:pPr>
        <w:jc w:val="both"/>
        <w:rPr>
          <w:rFonts w:ascii="Times New Roman" w:hAnsi="Times New Roman" w:cs="Times New Roman"/>
          <w:sz w:val="28"/>
        </w:rPr>
      </w:pPr>
    </w:p>
    <w:p w:rsidR="00DC292A" w:rsidRDefault="00DC292A" w:rsidP="00DC292A">
      <w:pPr>
        <w:jc w:val="both"/>
        <w:rPr>
          <w:rFonts w:ascii="Times New Roman" w:hAnsi="Times New Roman" w:cs="Times New Roman"/>
          <w:sz w:val="28"/>
        </w:rPr>
      </w:pPr>
    </w:p>
    <w:p w:rsidR="00DC292A" w:rsidRPr="000F288E" w:rsidRDefault="00DC292A" w:rsidP="00DC292A">
      <w:pPr>
        <w:jc w:val="both"/>
        <w:rPr>
          <w:rFonts w:ascii="Times New Roman" w:hAnsi="Times New Roman" w:cs="Times New Roman"/>
          <w:sz w:val="28"/>
        </w:rPr>
      </w:pPr>
    </w:p>
    <w:p w:rsidR="001C7E5D" w:rsidRDefault="00BA5A2D" w:rsidP="00BA5A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288E">
        <w:rPr>
          <w:rFonts w:ascii="Times New Roman" w:hAnsi="Times New Roman" w:cs="Times New Roman"/>
          <w:sz w:val="28"/>
        </w:rPr>
        <w:t xml:space="preserve">Глава района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0F288E">
        <w:rPr>
          <w:rFonts w:ascii="Times New Roman" w:hAnsi="Times New Roman" w:cs="Times New Roman"/>
          <w:sz w:val="28"/>
        </w:rPr>
        <w:t xml:space="preserve">                   </w:t>
      </w:r>
      <w:r w:rsidR="00C21542">
        <w:rPr>
          <w:rFonts w:ascii="Times New Roman" w:hAnsi="Times New Roman" w:cs="Times New Roman"/>
          <w:sz w:val="28"/>
        </w:rPr>
        <w:t xml:space="preserve">   </w:t>
      </w:r>
      <w:r w:rsidRPr="000F288E">
        <w:rPr>
          <w:rFonts w:ascii="Times New Roman" w:hAnsi="Times New Roman" w:cs="Times New Roman"/>
          <w:sz w:val="28"/>
        </w:rPr>
        <w:t>С.Н. Аминов</w:t>
      </w: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300211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C7E5D" w:rsidRPr="00E95F50" w:rsidRDefault="001C7E5D" w:rsidP="001C7E5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Кунашакского муниципального района</w:t>
      </w: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2017г. 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в муниципальную программу «Повышение безопасности дорожного движения в Кунашакском муниципальном районе» на 2017-2019 годы. </w:t>
      </w:r>
    </w:p>
    <w:p w:rsidR="009D2BE1" w:rsidRPr="00E95F50" w:rsidRDefault="009D2BE1" w:rsidP="009D2BE1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4335" w:rsidRPr="00E95F50" w:rsidRDefault="00944932" w:rsidP="00F668C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1.3.  </w:t>
      </w:r>
      <w:r w:rsidR="009D2BE1" w:rsidRPr="00E95F50">
        <w:rPr>
          <w:rFonts w:ascii="Times New Roman" w:hAnsi="Times New Roman" w:cs="Times New Roman"/>
          <w:sz w:val="28"/>
          <w:szCs w:val="28"/>
        </w:rPr>
        <w:t>В</w:t>
      </w:r>
      <w:r w:rsidR="00D521DE" w:rsidRPr="00E95F50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Pr="00E95F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5F50">
        <w:rPr>
          <w:rFonts w:ascii="Times New Roman" w:hAnsi="Times New Roman" w:cs="Times New Roman"/>
          <w:sz w:val="28"/>
          <w:szCs w:val="28"/>
        </w:rPr>
        <w:t>1</w:t>
      </w:r>
      <w:r w:rsidR="003A3852" w:rsidRPr="00E95F50">
        <w:rPr>
          <w:rFonts w:ascii="Times New Roman" w:hAnsi="Times New Roman" w:cs="Times New Roman"/>
          <w:sz w:val="28"/>
          <w:szCs w:val="28"/>
        </w:rPr>
        <w:t xml:space="preserve"> </w:t>
      </w:r>
      <w:r w:rsidR="00991515" w:rsidRPr="00E95F50">
        <w:rPr>
          <w:rFonts w:ascii="Times New Roman" w:hAnsi="Times New Roman" w:cs="Times New Roman"/>
          <w:sz w:val="28"/>
          <w:szCs w:val="28"/>
        </w:rPr>
        <w:t xml:space="preserve">к </w:t>
      </w:r>
      <w:r w:rsidRPr="00E95F50">
        <w:rPr>
          <w:rFonts w:ascii="Times New Roman" w:hAnsi="Times New Roman" w:cs="Times New Roman"/>
          <w:sz w:val="28"/>
          <w:szCs w:val="28"/>
        </w:rPr>
        <w:t xml:space="preserve">муниципальной программе в паспорте подпрограммы, раздел «Объемы бюджетных ассигнований муниципальной </w:t>
      </w:r>
      <w:r w:rsidR="00991515" w:rsidRPr="00E95F50">
        <w:rPr>
          <w:rFonts w:ascii="Times New Roman" w:hAnsi="Times New Roman" w:cs="Times New Roman"/>
          <w:sz w:val="28"/>
          <w:szCs w:val="28"/>
        </w:rPr>
        <w:t>под</w:t>
      </w:r>
      <w:r w:rsidRPr="00E95F50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tbl>
      <w:tblPr>
        <w:tblStyle w:val="a8"/>
        <w:tblW w:w="9006" w:type="dxa"/>
        <w:jc w:val="center"/>
        <w:tblInd w:w="110" w:type="dxa"/>
        <w:tblLook w:val="01E0" w:firstRow="1" w:lastRow="1" w:firstColumn="1" w:lastColumn="1" w:noHBand="0" w:noVBand="0"/>
      </w:tblPr>
      <w:tblGrid>
        <w:gridCol w:w="2803"/>
        <w:gridCol w:w="6203"/>
      </w:tblGrid>
      <w:tr w:rsidR="00944932" w:rsidRPr="00944932" w:rsidTr="00944932">
        <w:trPr>
          <w:jc w:val="center"/>
        </w:trPr>
        <w:tc>
          <w:tcPr>
            <w:tcW w:w="2803" w:type="dxa"/>
          </w:tcPr>
          <w:p w:rsidR="00944932" w:rsidRPr="00E95F50" w:rsidRDefault="00944932" w:rsidP="00352395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95F5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Объемы бюджетных ассигнований муниципальной подпрограммы</w:t>
            </w:r>
          </w:p>
        </w:tc>
        <w:tc>
          <w:tcPr>
            <w:tcW w:w="6203" w:type="dxa"/>
          </w:tcPr>
          <w:p w:rsidR="00944932" w:rsidRPr="00E95F50" w:rsidRDefault="00944932" w:rsidP="0035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подпрограммы в том числе: </w:t>
            </w:r>
          </w:p>
          <w:p w:rsidR="00944932" w:rsidRPr="00E95F50" w:rsidRDefault="00944932" w:rsidP="00352395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95F5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2017 год –</w:t>
            </w:r>
            <w:r w:rsidR="00DB4A8C" w:rsidRPr="00E95F5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  <w:r w:rsidRPr="00E95F5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руб. </w:t>
            </w:r>
          </w:p>
          <w:p w:rsidR="00944932" w:rsidRPr="00E95F50" w:rsidRDefault="00944932" w:rsidP="00352395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95F5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2018 год – </w:t>
            </w:r>
            <w:r w:rsidR="00300211" w:rsidRPr="00E95F5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0</w:t>
            </w:r>
            <w:r w:rsidRPr="00E95F5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руб. </w:t>
            </w:r>
          </w:p>
          <w:p w:rsidR="00944932" w:rsidRPr="00E95F50" w:rsidRDefault="00944932" w:rsidP="00716A47">
            <w:pPr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E95F5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2019 год –</w:t>
            </w:r>
            <w:r w:rsidR="00300211" w:rsidRPr="00E95F5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0</w:t>
            </w:r>
            <w:r w:rsidRPr="00E95F50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руб.</w:t>
            </w:r>
            <w:r w:rsidRPr="00E95F50"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944932" w:rsidRPr="00E95F50" w:rsidRDefault="00944932" w:rsidP="00AD04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1.4. </w:t>
      </w:r>
      <w:r w:rsidR="009D2BE1" w:rsidRPr="00E95F50">
        <w:rPr>
          <w:rFonts w:ascii="Times New Roman" w:hAnsi="Times New Roman" w:cs="Times New Roman"/>
          <w:sz w:val="28"/>
          <w:szCs w:val="28"/>
        </w:rPr>
        <w:t>В</w:t>
      </w:r>
      <w:r w:rsidR="00991515" w:rsidRPr="00E95F50">
        <w:rPr>
          <w:rFonts w:ascii="Times New Roman" w:hAnsi="Times New Roman" w:cs="Times New Roman"/>
          <w:sz w:val="28"/>
          <w:szCs w:val="28"/>
        </w:rPr>
        <w:t xml:space="preserve"> разделе 4 «Порядок финансирования мероприятий» подпрограммы </w:t>
      </w:r>
      <w:r w:rsidRPr="00E95F50">
        <w:rPr>
          <w:rFonts w:ascii="Times New Roman" w:hAnsi="Times New Roman" w:cs="Times New Roman"/>
          <w:sz w:val="28"/>
          <w:szCs w:val="28"/>
        </w:rPr>
        <w:t>«Мероприятия по созданию для пешеходов безопасных условий движения на дорогах в Кунашакском муниципальном районе»</w:t>
      </w:r>
      <w:r w:rsidR="00AD0498" w:rsidRPr="00E95F50">
        <w:rPr>
          <w:rFonts w:ascii="Times New Roman" w:hAnsi="Times New Roman" w:cs="Times New Roman"/>
          <w:sz w:val="28"/>
          <w:szCs w:val="28"/>
        </w:rPr>
        <w:t xml:space="preserve"> на 2017 год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276"/>
        <w:gridCol w:w="1984"/>
        <w:gridCol w:w="1417"/>
        <w:gridCol w:w="1701"/>
      </w:tblGrid>
      <w:tr w:rsidR="00AD0498" w:rsidRPr="00E95F50" w:rsidTr="00E95F50">
        <w:trPr>
          <w:cantSplit/>
          <w:trHeight w:val="322"/>
        </w:trPr>
        <w:tc>
          <w:tcPr>
            <w:tcW w:w="568" w:type="dxa"/>
            <w:vMerge w:val="restart"/>
            <w:vAlign w:val="center"/>
          </w:tcPr>
          <w:p w:rsidR="00AD0498" w:rsidRPr="00E95F50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D0498" w:rsidRPr="00E95F50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AD0498" w:rsidRPr="00E95F50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AD0498" w:rsidRPr="00E95F50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vMerge w:val="restart"/>
            <w:vAlign w:val="center"/>
          </w:tcPr>
          <w:p w:rsidR="005D02A3" w:rsidRPr="00E95F50" w:rsidRDefault="00AD0498" w:rsidP="005D02A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AD0498" w:rsidRPr="00E95F50" w:rsidRDefault="00AD0498" w:rsidP="005D02A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r w:rsidR="00CE1A73" w:rsidRPr="00E95F50">
              <w:rPr>
                <w:rFonts w:ascii="Times New Roman" w:hAnsi="Times New Roman" w:cs="Times New Roman"/>
                <w:sz w:val="28"/>
                <w:szCs w:val="28"/>
              </w:rPr>
              <w:t>ансирова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  <w:vAlign w:val="center"/>
          </w:tcPr>
          <w:p w:rsidR="00AD0498" w:rsidRPr="00E95F50" w:rsidRDefault="00AD0498" w:rsidP="003523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Финансовые затраты (руб.)</w:t>
            </w:r>
          </w:p>
        </w:tc>
        <w:tc>
          <w:tcPr>
            <w:tcW w:w="1701" w:type="dxa"/>
            <w:vMerge w:val="restart"/>
            <w:vAlign w:val="center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D0498" w:rsidRPr="00E95F50" w:rsidTr="00E95F50">
        <w:trPr>
          <w:cantSplit/>
          <w:trHeight w:val="276"/>
        </w:trPr>
        <w:tc>
          <w:tcPr>
            <w:tcW w:w="568" w:type="dxa"/>
            <w:vMerge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2017 год.</w:t>
            </w:r>
          </w:p>
        </w:tc>
        <w:tc>
          <w:tcPr>
            <w:tcW w:w="1701" w:type="dxa"/>
            <w:vMerge/>
          </w:tcPr>
          <w:p w:rsidR="00AD0498" w:rsidRPr="00E95F50" w:rsidRDefault="00AD0498" w:rsidP="00352395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98" w:rsidRPr="00E95F50" w:rsidTr="00E95F50">
        <w:trPr>
          <w:cantSplit/>
          <w:trHeight w:val="211"/>
        </w:trPr>
        <w:tc>
          <w:tcPr>
            <w:tcW w:w="10490" w:type="dxa"/>
            <w:gridSpan w:val="6"/>
            <w:vAlign w:val="center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</w:tr>
      <w:tr w:rsidR="00AD0498" w:rsidRPr="00E95F50" w:rsidTr="00E95F50">
        <w:trPr>
          <w:cantSplit/>
          <w:trHeight w:val="2002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D0498" w:rsidRPr="00E95F50" w:rsidRDefault="00AD0498" w:rsidP="00352395">
            <w:pPr>
              <w:ind w:righ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276" w:type="dxa"/>
          </w:tcPr>
          <w:p w:rsidR="00AD0498" w:rsidRPr="00E95F50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5D02A3" w:rsidRPr="00E95F50" w:rsidRDefault="00AD0498" w:rsidP="00716A47">
            <w:pPr>
              <w:tabs>
                <w:tab w:val="left" w:pos="1944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Без доп</w:t>
            </w:r>
            <w:r w:rsidR="004E6477" w:rsidRPr="00E95F50">
              <w:rPr>
                <w:rFonts w:ascii="Times New Roman" w:hAnsi="Times New Roman" w:cs="Times New Roman"/>
                <w:sz w:val="28"/>
                <w:szCs w:val="28"/>
              </w:rPr>
              <w:t>олнительного</w:t>
            </w:r>
          </w:p>
          <w:p w:rsidR="00AD0498" w:rsidRPr="00E95F50" w:rsidRDefault="004E6477" w:rsidP="00716A47">
            <w:pPr>
              <w:tabs>
                <w:tab w:val="left" w:pos="1944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AD0498" w:rsidRPr="00E95F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AD0498" w:rsidRPr="00E95F50" w:rsidRDefault="00AD0498" w:rsidP="00352395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D0498" w:rsidRPr="00E95F50" w:rsidRDefault="00AD0498" w:rsidP="00AD049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AD0498" w:rsidRPr="00E95F50" w:rsidTr="00E95F50">
        <w:trPr>
          <w:cantSplit/>
          <w:trHeight w:val="816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AD0498" w:rsidRPr="00E95F50" w:rsidRDefault="00AD0498" w:rsidP="00352395">
            <w:pPr>
              <w:ind w:righ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содержание улично-дорожной сети в населенных пунктах в безопасном для движения состоянии, проведение ремонта дорожного покрытия и асфальтирование улиц, строительство тротуаров, оборудование в каждом сельском поселении дополнительного освещения пешеходных переходов, расположенных вблизи детских образовательных учреждений, а также освещение на маршруте движения пассажирского транспорта и пешеходов. </w:t>
            </w:r>
          </w:p>
        </w:tc>
        <w:tc>
          <w:tcPr>
            <w:tcW w:w="1276" w:type="dxa"/>
          </w:tcPr>
          <w:p w:rsidR="00AD0498" w:rsidRPr="00E95F50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AD0498" w:rsidRPr="00E95F50" w:rsidRDefault="005D02A3" w:rsidP="00716A47">
            <w:pPr>
              <w:tabs>
                <w:tab w:val="left" w:pos="1944"/>
              </w:tabs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Бюджеты с/</w:t>
            </w:r>
            <w:proofErr w:type="gramStart"/>
            <w:r w:rsidR="00AD0498" w:rsidRPr="00E95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AD0498" w:rsidRPr="00E95F50" w:rsidRDefault="00AD0498" w:rsidP="003523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Затраты включены в бюджеты сельских поселений</w:t>
            </w:r>
          </w:p>
        </w:tc>
        <w:tc>
          <w:tcPr>
            <w:tcW w:w="1701" w:type="dxa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AD0498" w:rsidRPr="00E95F50" w:rsidTr="00E95F50">
        <w:trPr>
          <w:cantSplit/>
          <w:trHeight w:val="1067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D0498" w:rsidRPr="00E95F50" w:rsidRDefault="00AD0498" w:rsidP="00352395">
            <w:pPr>
              <w:ind w:righ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По итогам обследований УДС определить и оборудовать специальными остановочными знаками пункты посадки и высадки детей на маршрутах движения транспортных сре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я перевозки школьников. Проводить первоочередной ремонт дорожного покрытия в местах расположения этих пунктов, пешеходных переходов.</w:t>
            </w:r>
          </w:p>
        </w:tc>
        <w:tc>
          <w:tcPr>
            <w:tcW w:w="1276" w:type="dxa"/>
          </w:tcPr>
          <w:p w:rsidR="00AD0498" w:rsidRPr="00E95F50" w:rsidRDefault="00AD0498" w:rsidP="00352395">
            <w:pPr>
              <w:ind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984" w:type="dxa"/>
          </w:tcPr>
          <w:p w:rsidR="00AD0498" w:rsidRPr="00E95F50" w:rsidRDefault="00AD0498" w:rsidP="005D02A3">
            <w:pPr>
              <w:ind w:left="-109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Бюджет Кунашакского муниципального района</w:t>
            </w:r>
          </w:p>
        </w:tc>
        <w:tc>
          <w:tcPr>
            <w:tcW w:w="1417" w:type="dxa"/>
          </w:tcPr>
          <w:p w:rsidR="00AD0498" w:rsidRPr="00E95F50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01" w:type="dxa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AD0498" w:rsidRPr="00E95F50" w:rsidTr="00E95F50">
        <w:trPr>
          <w:cantSplit/>
          <w:trHeight w:val="1200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D0498" w:rsidRPr="00E95F50" w:rsidRDefault="00AD0498" w:rsidP="00352395">
            <w:pPr>
              <w:pStyle w:val="a6"/>
              <w:ind w:right="16"/>
              <w:jc w:val="both"/>
              <w:rPr>
                <w:szCs w:val="28"/>
              </w:rPr>
            </w:pPr>
            <w:r w:rsidRPr="00E95F50">
              <w:rPr>
                <w:szCs w:val="28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276" w:type="dxa"/>
          </w:tcPr>
          <w:p w:rsidR="00AD0498" w:rsidRPr="00E95F50" w:rsidRDefault="00AD0498" w:rsidP="00352395">
            <w:pPr>
              <w:ind w:left="-111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AD0498" w:rsidRPr="00E95F50" w:rsidRDefault="00AD0498" w:rsidP="00352395">
            <w:pPr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дополни-тельного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1417" w:type="dxa"/>
          </w:tcPr>
          <w:p w:rsidR="00AD0498" w:rsidRPr="00E95F50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AD0498" w:rsidRPr="00E95F50" w:rsidTr="00E95F50">
        <w:trPr>
          <w:cantSplit/>
          <w:trHeight w:val="143"/>
        </w:trPr>
        <w:tc>
          <w:tcPr>
            <w:tcW w:w="568" w:type="dxa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AD0498" w:rsidRPr="00E95F50" w:rsidRDefault="00AD0498" w:rsidP="00352395">
            <w:pPr>
              <w:ind w:right="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искусственным освещением пути подхода к образовательным учреждениям, пешеходных переходов на территории сельских поселений.</w:t>
            </w:r>
          </w:p>
        </w:tc>
        <w:tc>
          <w:tcPr>
            <w:tcW w:w="1276" w:type="dxa"/>
          </w:tcPr>
          <w:p w:rsidR="00AD0498" w:rsidRPr="00E95F50" w:rsidRDefault="00AD0498" w:rsidP="0035239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984" w:type="dxa"/>
          </w:tcPr>
          <w:p w:rsidR="00AD0498" w:rsidRPr="00E95F50" w:rsidRDefault="00AD0498" w:rsidP="00352395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Бюджеты сельских поселений в части уличного освещения</w:t>
            </w:r>
          </w:p>
        </w:tc>
        <w:tc>
          <w:tcPr>
            <w:tcW w:w="1417" w:type="dxa"/>
          </w:tcPr>
          <w:p w:rsidR="00AD0498" w:rsidRPr="00E95F50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AD0498" w:rsidRPr="00E95F50" w:rsidTr="00E95F50">
        <w:trPr>
          <w:cantSplit/>
          <w:trHeight w:val="740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D0498" w:rsidRPr="00E95F50" w:rsidRDefault="00AD0498" w:rsidP="00352395">
            <w:pPr>
              <w:ind w:righ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дорожной разметки на асфальтобетонном покрытии в местах пешеходных переходов </w:t>
            </w:r>
          </w:p>
        </w:tc>
        <w:tc>
          <w:tcPr>
            <w:tcW w:w="1276" w:type="dxa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До 30.04.17г.,</w:t>
            </w:r>
          </w:p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до 30.09.17г.</w:t>
            </w:r>
          </w:p>
        </w:tc>
        <w:tc>
          <w:tcPr>
            <w:tcW w:w="1984" w:type="dxa"/>
          </w:tcPr>
          <w:p w:rsidR="00AD0498" w:rsidRPr="00E95F50" w:rsidRDefault="00AD0498" w:rsidP="00352395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Бюджет Кунашакского муниципального района</w:t>
            </w:r>
          </w:p>
        </w:tc>
        <w:tc>
          <w:tcPr>
            <w:tcW w:w="1417" w:type="dxa"/>
          </w:tcPr>
          <w:p w:rsidR="00AD0498" w:rsidRPr="00E95F50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AD0498" w:rsidRPr="00E95F50" w:rsidTr="00E95F50">
        <w:trPr>
          <w:cantSplit/>
          <w:trHeight w:val="701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D0498" w:rsidRPr="00E95F50" w:rsidRDefault="00AD0498" w:rsidP="00352395">
            <w:pPr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1.23 «Дети» в местах близкого расположения детских игровых площадок к проезжей части.</w:t>
            </w:r>
          </w:p>
        </w:tc>
        <w:tc>
          <w:tcPr>
            <w:tcW w:w="1276" w:type="dxa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84" w:type="dxa"/>
          </w:tcPr>
          <w:p w:rsidR="00AD0498" w:rsidRPr="00E95F50" w:rsidRDefault="00AD0498" w:rsidP="0035239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Бюджет Кунашакского муниципального района</w:t>
            </w:r>
          </w:p>
        </w:tc>
        <w:tc>
          <w:tcPr>
            <w:tcW w:w="1417" w:type="dxa"/>
          </w:tcPr>
          <w:p w:rsidR="00AD0498" w:rsidRPr="00E95F50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AD0498" w:rsidRPr="00E95F50" w:rsidTr="00E95F50">
        <w:trPr>
          <w:cantSplit/>
          <w:trHeight w:val="418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D0498" w:rsidRPr="00E95F50" w:rsidRDefault="00AD0498" w:rsidP="00A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Тротуар по ул.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Больничной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в с. Кунашак</w:t>
            </w:r>
          </w:p>
        </w:tc>
        <w:tc>
          <w:tcPr>
            <w:tcW w:w="1276" w:type="dxa"/>
            <w:vAlign w:val="center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84" w:type="dxa"/>
          </w:tcPr>
          <w:p w:rsidR="00AD0498" w:rsidRPr="00E95F50" w:rsidRDefault="00AD0498" w:rsidP="00352395">
            <w:pPr>
              <w:rPr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Бюджет Кунашакского муниципального района</w:t>
            </w:r>
          </w:p>
        </w:tc>
        <w:tc>
          <w:tcPr>
            <w:tcW w:w="1417" w:type="dxa"/>
            <w:vAlign w:val="center"/>
          </w:tcPr>
          <w:p w:rsidR="00AD0498" w:rsidRPr="00E95F50" w:rsidRDefault="00DB4A8C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AD0498" w:rsidRPr="00E95F50" w:rsidTr="00E95F50">
        <w:trPr>
          <w:cantSplit/>
          <w:trHeight w:val="505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D0498" w:rsidRPr="00E95F50" w:rsidRDefault="00AD0498" w:rsidP="00A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Тротуар по ул. Николаева 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с. Кунашак</w:t>
            </w:r>
          </w:p>
        </w:tc>
        <w:tc>
          <w:tcPr>
            <w:tcW w:w="1276" w:type="dxa"/>
            <w:vAlign w:val="center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84" w:type="dxa"/>
          </w:tcPr>
          <w:p w:rsidR="00AD0498" w:rsidRPr="00E95F50" w:rsidRDefault="00AD0498" w:rsidP="00352395">
            <w:pPr>
              <w:rPr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Бюджет Кунашакского муниципального района</w:t>
            </w:r>
          </w:p>
        </w:tc>
        <w:tc>
          <w:tcPr>
            <w:tcW w:w="1417" w:type="dxa"/>
            <w:vAlign w:val="center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AD0498" w:rsidRPr="00E95F50" w:rsidTr="00E95F50">
        <w:trPr>
          <w:cantSplit/>
          <w:trHeight w:val="505"/>
        </w:trPr>
        <w:tc>
          <w:tcPr>
            <w:tcW w:w="568" w:type="dxa"/>
          </w:tcPr>
          <w:p w:rsidR="00AD0498" w:rsidRPr="00E95F50" w:rsidRDefault="00AD0498" w:rsidP="00AD049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D0498" w:rsidRPr="00E95F50" w:rsidRDefault="00AD0498" w:rsidP="00A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 по ул. 8 Марта в с. Кунашак (продолжение)</w:t>
            </w:r>
          </w:p>
        </w:tc>
        <w:tc>
          <w:tcPr>
            <w:tcW w:w="1276" w:type="dxa"/>
            <w:vAlign w:val="center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84" w:type="dxa"/>
          </w:tcPr>
          <w:p w:rsidR="00AD0498" w:rsidRPr="00E95F50" w:rsidRDefault="00AD0498" w:rsidP="0035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Бюджет Кунашакского муниципального района</w:t>
            </w:r>
          </w:p>
        </w:tc>
        <w:tc>
          <w:tcPr>
            <w:tcW w:w="1417" w:type="dxa"/>
            <w:vAlign w:val="center"/>
          </w:tcPr>
          <w:p w:rsidR="00AD0498" w:rsidRPr="00E95F50" w:rsidRDefault="00FB6D82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D0498" w:rsidRPr="00E95F50" w:rsidRDefault="00AD0498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98" w:rsidRPr="00E95F50" w:rsidTr="00E95F50">
        <w:trPr>
          <w:cantSplit/>
          <w:trHeight w:val="301"/>
        </w:trPr>
        <w:tc>
          <w:tcPr>
            <w:tcW w:w="568" w:type="dxa"/>
          </w:tcPr>
          <w:p w:rsidR="00AD0498" w:rsidRPr="00E95F50" w:rsidRDefault="00AD0498" w:rsidP="0035239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D0498" w:rsidRPr="00E95F50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ИТОГО за 2017г.</w:t>
            </w:r>
          </w:p>
        </w:tc>
        <w:tc>
          <w:tcPr>
            <w:tcW w:w="6378" w:type="dxa"/>
            <w:gridSpan w:val="4"/>
            <w:vAlign w:val="center"/>
          </w:tcPr>
          <w:p w:rsidR="00AD0498" w:rsidRPr="00E95F50" w:rsidRDefault="00DB4A8C" w:rsidP="003523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00211" w:rsidRPr="00E95F50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11" w:rsidRPr="00E95F50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Pr="00E95F50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Pr="00E95F50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Pr="00E95F50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5F50" w:rsidRDefault="00E95F50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AD5" w:rsidRDefault="00AD1AD5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Pr="00E95F50" w:rsidRDefault="00716A47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300211" w:rsidRPr="00E95F50">
        <w:rPr>
          <w:rFonts w:ascii="Times New Roman" w:hAnsi="Times New Roman" w:cs="Times New Roman"/>
          <w:sz w:val="28"/>
          <w:szCs w:val="28"/>
        </w:rPr>
        <w:t>Приложение №</w:t>
      </w:r>
      <w:r w:rsidR="004D7DD2">
        <w:rPr>
          <w:rFonts w:ascii="Times New Roman" w:hAnsi="Times New Roman" w:cs="Times New Roman"/>
          <w:sz w:val="28"/>
          <w:szCs w:val="28"/>
        </w:rPr>
        <w:t>1</w:t>
      </w:r>
    </w:p>
    <w:p w:rsidR="00300211" w:rsidRPr="00E95F50" w:rsidRDefault="00716A47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00211" w:rsidRPr="00E95F5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00211" w:rsidRPr="00E95F50" w:rsidRDefault="0030021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300211" w:rsidRPr="00E95F50" w:rsidRDefault="00716A47" w:rsidP="00716A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665C0" w:rsidRPr="00E95F50">
        <w:rPr>
          <w:rFonts w:ascii="Times New Roman" w:hAnsi="Times New Roman" w:cs="Times New Roman"/>
          <w:sz w:val="28"/>
          <w:szCs w:val="28"/>
        </w:rPr>
        <w:t xml:space="preserve">от </w:t>
      </w:r>
      <w:r w:rsidRPr="00E95F50">
        <w:rPr>
          <w:rFonts w:ascii="Times New Roman" w:hAnsi="Times New Roman" w:cs="Times New Roman"/>
          <w:sz w:val="28"/>
          <w:szCs w:val="28"/>
        </w:rPr>
        <w:t>__________________</w:t>
      </w:r>
      <w:r w:rsidR="00F665C0" w:rsidRPr="00E95F50">
        <w:rPr>
          <w:rFonts w:ascii="Times New Roman" w:hAnsi="Times New Roman" w:cs="Times New Roman"/>
          <w:sz w:val="28"/>
          <w:szCs w:val="28"/>
        </w:rPr>
        <w:t xml:space="preserve">г. </w:t>
      </w:r>
      <w:r w:rsidR="00F665C0" w:rsidRPr="00E95F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665C0" w:rsidRPr="00E95F50">
        <w:rPr>
          <w:rFonts w:ascii="Times New Roman" w:hAnsi="Times New Roman" w:cs="Times New Roman"/>
          <w:sz w:val="28"/>
          <w:szCs w:val="28"/>
        </w:rPr>
        <w:t xml:space="preserve"> </w:t>
      </w:r>
      <w:r w:rsidRPr="00E95F50">
        <w:rPr>
          <w:rFonts w:ascii="Times New Roman" w:hAnsi="Times New Roman" w:cs="Times New Roman"/>
          <w:sz w:val="28"/>
          <w:szCs w:val="28"/>
        </w:rPr>
        <w:t>___</w:t>
      </w:r>
    </w:p>
    <w:p w:rsidR="00F665C0" w:rsidRPr="00E95F50" w:rsidRDefault="00F665C0" w:rsidP="00F665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932" w:rsidRPr="00E95F50" w:rsidRDefault="005D02A3" w:rsidP="00F66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1.</w:t>
      </w:r>
      <w:r w:rsidR="004D7DD2">
        <w:rPr>
          <w:rFonts w:ascii="Times New Roman" w:hAnsi="Times New Roman" w:cs="Times New Roman"/>
          <w:sz w:val="28"/>
          <w:szCs w:val="28"/>
        </w:rPr>
        <w:t>1</w:t>
      </w:r>
      <w:r w:rsidRPr="00E95F50">
        <w:rPr>
          <w:rFonts w:ascii="Times New Roman" w:hAnsi="Times New Roman" w:cs="Times New Roman"/>
          <w:sz w:val="28"/>
          <w:szCs w:val="28"/>
        </w:rPr>
        <w:t xml:space="preserve">.  </w:t>
      </w:r>
      <w:r w:rsidR="009D2BE1" w:rsidRPr="00E95F50">
        <w:rPr>
          <w:rFonts w:ascii="Times New Roman" w:hAnsi="Times New Roman" w:cs="Times New Roman"/>
          <w:sz w:val="28"/>
          <w:szCs w:val="28"/>
        </w:rPr>
        <w:t>В</w:t>
      </w:r>
      <w:r w:rsidR="00A63B3E" w:rsidRPr="00E95F50">
        <w:rPr>
          <w:rFonts w:ascii="Times New Roman" w:hAnsi="Times New Roman" w:cs="Times New Roman"/>
          <w:sz w:val="28"/>
          <w:szCs w:val="28"/>
        </w:rPr>
        <w:t xml:space="preserve"> </w:t>
      </w:r>
      <w:r w:rsidRPr="00E95F50">
        <w:rPr>
          <w:rFonts w:ascii="Times New Roman" w:hAnsi="Times New Roman" w:cs="Times New Roman"/>
          <w:sz w:val="28"/>
          <w:szCs w:val="28"/>
        </w:rPr>
        <w:t>Приложени</w:t>
      </w:r>
      <w:r w:rsidR="00A63B3E" w:rsidRPr="00E95F50">
        <w:rPr>
          <w:rFonts w:ascii="Times New Roman" w:hAnsi="Times New Roman" w:cs="Times New Roman"/>
          <w:sz w:val="28"/>
          <w:szCs w:val="28"/>
        </w:rPr>
        <w:t>и</w:t>
      </w:r>
      <w:r w:rsidRPr="00E95F50">
        <w:rPr>
          <w:rFonts w:ascii="Times New Roman" w:hAnsi="Times New Roman" w:cs="Times New Roman"/>
          <w:sz w:val="28"/>
          <w:szCs w:val="28"/>
        </w:rPr>
        <w:t xml:space="preserve"> </w:t>
      </w:r>
      <w:r w:rsidRPr="00E95F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5F50">
        <w:rPr>
          <w:rFonts w:ascii="Times New Roman" w:hAnsi="Times New Roman" w:cs="Times New Roman"/>
          <w:sz w:val="28"/>
          <w:szCs w:val="28"/>
        </w:rPr>
        <w:t xml:space="preserve"> </w:t>
      </w:r>
      <w:r w:rsidR="004D7DD2">
        <w:rPr>
          <w:rFonts w:ascii="Times New Roman" w:hAnsi="Times New Roman" w:cs="Times New Roman"/>
          <w:sz w:val="28"/>
          <w:szCs w:val="28"/>
        </w:rPr>
        <w:t>2</w:t>
      </w:r>
      <w:r w:rsidRPr="00E95F50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паспорте подпрограммы, раздел «Объемы финансирования» изложить в следующей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5D02A3" w:rsidRPr="00E95F50" w:rsidTr="005D02A3">
        <w:trPr>
          <w:trHeight w:val="1138"/>
        </w:trPr>
        <w:tc>
          <w:tcPr>
            <w:tcW w:w="2977" w:type="dxa"/>
          </w:tcPr>
          <w:p w:rsidR="005D02A3" w:rsidRPr="00E95F50" w:rsidRDefault="005D02A3" w:rsidP="003523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6946" w:type="dxa"/>
          </w:tcPr>
          <w:p w:rsidR="005D02A3" w:rsidRPr="00E95F50" w:rsidRDefault="005D02A3" w:rsidP="003523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в ценах соответствующих лет:</w:t>
            </w:r>
          </w:p>
          <w:p w:rsidR="005D02A3" w:rsidRPr="00E95F50" w:rsidRDefault="005D02A3" w:rsidP="003523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  <w:r w:rsidR="00741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14F1" w:rsidRPr="007414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C11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414F1" w:rsidRPr="0074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C1113">
              <w:rPr>
                <w:rFonts w:ascii="Times New Roman" w:eastAsia="Times New Roman" w:hAnsi="Times New Roman" w:cs="Times New Roman"/>
                <w:sz w:val="28"/>
                <w:szCs w:val="28"/>
              </w:rPr>
              <w:t>242 600</w:t>
            </w:r>
            <w:r w:rsidR="0074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D02A3" w:rsidRPr="00E95F50" w:rsidRDefault="005D02A3" w:rsidP="003523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  <w:r w:rsidR="00741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- 0 руб.</w:t>
            </w:r>
          </w:p>
          <w:p w:rsidR="005D02A3" w:rsidRPr="00E95F50" w:rsidRDefault="005D02A3" w:rsidP="00716A4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  <w:r w:rsidR="00741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- 0 руб.</w:t>
            </w:r>
          </w:p>
        </w:tc>
      </w:tr>
    </w:tbl>
    <w:p w:rsidR="005D02A3" w:rsidRPr="00E95F50" w:rsidRDefault="005D02A3" w:rsidP="00352395">
      <w:pPr>
        <w:spacing w:before="120" w:after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1.</w:t>
      </w:r>
      <w:r w:rsidR="004D7DD2">
        <w:rPr>
          <w:rFonts w:ascii="Times New Roman" w:hAnsi="Times New Roman" w:cs="Times New Roman"/>
          <w:sz w:val="28"/>
          <w:szCs w:val="28"/>
        </w:rPr>
        <w:t>2</w:t>
      </w:r>
      <w:r w:rsidRPr="00E95F50">
        <w:rPr>
          <w:rFonts w:ascii="Times New Roman" w:hAnsi="Times New Roman" w:cs="Times New Roman"/>
          <w:sz w:val="28"/>
          <w:szCs w:val="28"/>
        </w:rPr>
        <w:t xml:space="preserve">. </w:t>
      </w:r>
      <w:r w:rsidR="009D2BE1" w:rsidRPr="00E95F50">
        <w:rPr>
          <w:rFonts w:ascii="Times New Roman" w:hAnsi="Times New Roman" w:cs="Times New Roman"/>
          <w:sz w:val="28"/>
          <w:szCs w:val="28"/>
        </w:rPr>
        <w:t>В</w:t>
      </w:r>
      <w:r w:rsidR="00A63B3E" w:rsidRPr="00E95F50">
        <w:rPr>
          <w:rFonts w:ascii="Times New Roman" w:hAnsi="Times New Roman" w:cs="Times New Roman"/>
          <w:sz w:val="28"/>
          <w:szCs w:val="28"/>
        </w:rPr>
        <w:t xml:space="preserve"> </w:t>
      </w:r>
      <w:r w:rsidRPr="00E95F50">
        <w:rPr>
          <w:rFonts w:ascii="Times New Roman" w:hAnsi="Times New Roman" w:cs="Times New Roman"/>
          <w:sz w:val="28"/>
          <w:szCs w:val="28"/>
        </w:rPr>
        <w:t>Приложени</w:t>
      </w:r>
      <w:r w:rsidR="00A63B3E" w:rsidRPr="00E95F50">
        <w:rPr>
          <w:rFonts w:ascii="Times New Roman" w:hAnsi="Times New Roman" w:cs="Times New Roman"/>
          <w:sz w:val="28"/>
          <w:szCs w:val="28"/>
        </w:rPr>
        <w:t>и</w:t>
      </w:r>
      <w:r w:rsidRPr="00E95F50">
        <w:rPr>
          <w:rFonts w:ascii="Times New Roman" w:hAnsi="Times New Roman" w:cs="Times New Roman"/>
          <w:sz w:val="28"/>
          <w:szCs w:val="28"/>
        </w:rPr>
        <w:t xml:space="preserve"> </w:t>
      </w:r>
      <w:r w:rsidRPr="00E95F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5F50">
        <w:rPr>
          <w:rFonts w:ascii="Times New Roman" w:hAnsi="Times New Roman" w:cs="Times New Roman"/>
          <w:sz w:val="28"/>
          <w:szCs w:val="28"/>
        </w:rPr>
        <w:t xml:space="preserve"> 2 к муниципальной программе</w:t>
      </w:r>
      <w:r w:rsidR="00A63B3E" w:rsidRPr="00E95F50">
        <w:rPr>
          <w:rFonts w:ascii="Times New Roman" w:hAnsi="Times New Roman" w:cs="Times New Roman"/>
          <w:sz w:val="28"/>
          <w:szCs w:val="28"/>
        </w:rPr>
        <w:t>,</w:t>
      </w:r>
      <w:r w:rsidRPr="00E95F50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3437C2" w:rsidRPr="00E95F5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E95F50">
        <w:rPr>
          <w:rFonts w:ascii="Times New Roman" w:hAnsi="Times New Roman" w:cs="Times New Roman"/>
          <w:sz w:val="28"/>
          <w:szCs w:val="28"/>
        </w:rPr>
        <w:t>«Перечень работ по содержанию, ремонту и капитальному ремонту автомобильных дорог общего пользования Районного значения Кунашакского муниципального района в 2017 году</w:t>
      </w:r>
      <w:r w:rsidR="00352395" w:rsidRPr="00E95F50">
        <w:rPr>
          <w:rFonts w:ascii="Times New Roman" w:hAnsi="Times New Roman" w:cs="Times New Roman"/>
          <w:sz w:val="28"/>
          <w:szCs w:val="28"/>
        </w:rPr>
        <w:t>»</w:t>
      </w:r>
      <w:r w:rsidRPr="00E95F5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092" w:type="dxa"/>
        <w:jc w:val="center"/>
        <w:tblInd w:w="-443" w:type="dxa"/>
        <w:tblLayout w:type="fixed"/>
        <w:tblLook w:val="0000" w:firstRow="0" w:lastRow="0" w:firstColumn="0" w:lastColumn="0" w:noHBand="0" w:noVBand="0"/>
      </w:tblPr>
      <w:tblGrid>
        <w:gridCol w:w="426"/>
        <w:gridCol w:w="4399"/>
        <w:gridCol w:w="1134"/>
        <w:gridCol w:w="1074"/>
        <w:gridCol w:w="1479"/>
        <w:gridCol w:w="1580"/>
      </w:tblGrid>
      <w:tr w:rsidR="00352395" w:rsidRPr="00E95F50" w:rsidTr="00E95F50">
        <w:trPr>
          <w:trHeight w:val="5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395" w:rsidRPr="00E95F50" w:rsidRDefault="00352395" w:rsidP="00352395">
            <w:pPr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52395" w:rsidRPr="00E95F50" w:rsidRDefault="00352395" w:rsidP="0035239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395" w:rsidRPr="00E95F50" w:rsidRDefault="00352395" w:rsidP="003523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Наименование  автодороги (улично-дорожные  сети)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E95F50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Прот-ть</w:t>
            </w:r>
            <w:proofErr w:type="spell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395" w:rsidRPr="00E95F50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spell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proofErr w:type="spell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E95F50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E95F50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F74D17" w:rsidRPr="00E95F50" w:rsidTr="00E95F50">
        <w:trPr>
          <w:trHeight w:val="5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17" w:rsidRPr="00E95F50" w:rsidRDefault="00F74D17" w:rsidP="0067690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E95F50" w:rsidRDefault="00F74D17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Летнее содержание дорог в Кунашакском муниципальном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E95F50" w:rsidRDefault="00F74D17" w:rsidP="00A91D3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74D17" w:rsidRPr="00E95F50" w:rsidRDefault="00F74D17" w:rsidP="00A91D3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E95F50" w:rsidRDefault="00F60A37" w:rsidP="00A91D3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7 881 500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F74D17" w:rsidRPr="00E95F50" w:rsidTr="00E95F50">
        <w:trPr>
          <w:trHeight w:val="5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17" w:rsidRPr="00E95F50" w:rsidRDefault="00F74D17" w:rsidP="0067690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E95F50" w:rsidRDefault="00F74D17" w:rsidP="006769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 в Кунашакском муниципальном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E95F50" w:rsidRDefault="00F60A3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6 216 800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F74D17" w:rsidRPr="00E95F50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автодороги по ул. Ленина, Октябрьская в д. </w:t>
            </w: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Т.Караболка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47" w:rsidRPr="00E95F50" w:rsidRDefault="00F60A37" w:rsidP="00716A47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7 000 000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676903" w:rsidRPr="00E95F50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светофорного объекта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с. Кунашак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eastAsia="Times New Roman" w:hAnsi="Times New Roman" w:cs="Times New Roman"/>
                <w:sz w:val="28"/>
                <w:szCs w:val="28"/>
              </w:rPr>
              <w:t>130 000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АМО Кунашакское с/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74D17" w:rsidRPr="00E95F50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администрации Кунаша</w:t>
            </w:r>
            <w:r w:rsidR="002C11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2C111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750 723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A0687C">
            <w:pPr>
              <w:jc w:val="center"/>
              <w:rPr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676903" w:rsidRPr="00E95F50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дорожек на территории МКДОУ д/с "Березка"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с. Кунашак.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F60A37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750 056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A0687C">
            <w:pPr>
              <w:jc w:val="center"/>
              <w:rPr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676903" w:rsidRPr="00E95F50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Приобретение щебня для благоустройства территории д/с «</w:t>
            </w: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Миляш</w:t>
            </w:r>
            <w:proofErr w:type="spell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eastAsia="Times New Roman" w:hAnsi="Times New Roman" w:cs="Times New Roman"/>
                <w:sz w:val="28"/>
                <w:szCs w:val="28"/>
              </w:rPr>
              <w:t>209 000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A0687C">
            <w:pPr>
              <w:jc w:val="center"/>
              <w:rPr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676903" w:rsidRPr="00E95F50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автодороги по ул.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в д. Борисово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eastAsia="Times New Roman" w:hAnsi="Times New Roman" w:cs="Times New Roman"/>
                <w:sz w:val="28"/>
                <w:szCs w:val="28"/>
              </w:rPr>
              <w:t>1 459 981,53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A0687C">
            <w:pPr>
              <w:jc w:val="center"/>
              <w:rPr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676903" w:rsidRPr="00E95F50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F60A37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676903"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бульдозера</w:t>
            </w:r>
            <w:r w:rsidR="00B63A65">
              <w:rPr>
                <w:rFonts w:ascii="Times New Roman" w:hAnsi="Times New Roman" w:cs="Times New Roman"/>
                <w:sz w:val="28"/>
                <w:szCs w:val="28"/>
              </w:rPr>
              <w:t xml:space="preserve">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eastAsia="Times New Roman" w:hAnsi="Times New Roman" w:cs="Times New Roman"/>
                <w:sz w:val="28"/>
                <w:szCs w:val="28"/>
              </w:rPr>
              <w:t>2 000 000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A0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УИиЗО</w:t>
            </w:r>
            <w:proofErr w:type="spellEnd"/>
          </w:p>
        </w:tc>
      </w:tr>
      <w:tr w:rsidR="00676903" w:rsidRPr="00E95F50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грейдера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eastAsia="Times New Roman" w:hAnsi="Times New Roman" w:cs="Times New Roman"/>
                <w:sz w:val="28"/>
                <w:szCs w:val="28"/>
              </w:rPr>
              <w:t>1 470 000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8C" w:rsidRPr="00E95F50" w:rsidRDefault="00DB4A8C" w:rsidP="00DB4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Кунашакское сельское поселение</w:t>
            </w:r>
          </w:p>
        </w:tc>
      </w:tr>
      <w:tr w:rsidR="00676903" w:rsidRPr="00E95F50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63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Приобретение экскаватора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DB4A8C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eastAsia="Times New Roman" w:hAnsi="Times New Roman" w:cs="Times New Roman"/>
                <w:sz w:val="28"/>
                <w:szCs w:val="28"/>
              </w:rPr>
              <w:t>3 000 000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A0687C">
            <w:pPr>
              <w:jc w:val="center"/>
              <w:rPr>
                <w:sz w:val="28"/>
                <w:szCs w:val="28"/>
              </w:rPr>
            </w:pP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УИиЗО</w:t>
            </w:r>
            <w:proofErr w:type="spellEnd"/>
          </w:p>
        </w:tc>
      </w:tr>
      <w:tr w:rsidR="00676903" w:rsidRPr="00E95F50" w:rsidTr="00E95F50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Ремонт участка автодороги по ул. Ленина в с. Кунашак от АЗС до а/д Кунашак-Муслюмово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F60A37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1 653 695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E95F50" w:rsidRDefault="00676903" w:rsidP="00A0687C">
            <w:pPr>
              <w:jc w:val="center"/>
              <w:rPr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F74D17" w:rsidRPr="00E95F50" w:rsidTr="00E95F50">
        <w:trPr>
          <w:trHeight w:val="4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автодороги по ул. Автомобилистов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с. Кунашак.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60A37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2 720 844,47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E95F50" w:rsidRDefault="00F74D17" w:rsidP="00352395">
            <w:pPr>
              <w:jc w:val="center"/>
              <w:rPr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F74D17" w:rsidRPr="00E95F50" w:rsidTr="00E95F50">
        <w:trPr>
          <w:trHeight w:val="2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автодороги по ул. Лесная в </w:t>
            </w: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унашак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E95F50" w:rsidRDefault="00F74D17" w:rsidP="00352395">
            <w:pPr>
              <w:jc w:val="center"/>
              <w:rPr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F74D17" w:rsidRPr="00E95F50" w:rsidTr="00E95F50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автодороги </w:t>
            </w:r>
            <w:r w:rsidR="00F60A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по ул. Николаева в </w:t>
            </w: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унашак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E95F50" w:rsidRDefault="00F74D17" w:rsidP="00352395">
            <w:pPr>
              <w:jc w:val="center"/>
              <w:rPr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F74D17" w:rsidRPr="00E95F50" w:rsidTr="00E95F50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микрорайонов в </w:t>
            </w: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унашак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E95F50" w:rsidRDefault="00F74D17" w:rsidP="00352395">
            <w:pPr>
              <w:jc w:val="center"/>
              <w:rPr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F74D17" w:rsidRPr="00E95F50" w:rsidTr="00E95F50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автодороги от АЗС по ул. Трудовая, </w:t>
            </w: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Молодежвная</w:t>
            </w:r>
            <w:proofErr w:type="spell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до ул. Советская в п. Дружный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E95F50" w:rsidRDefault="00F74D17" w:rsidP="003523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E95F50" w:rsidRDefault="00F74D17" w:rsidP="0035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F74D17" w:rsidRPr="00E95F50" w:rsidTr="00E95F50">
        <w:trPr>
          <w:trHeight w:val="2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ПИР на строительство тротуара и уличное освещение по ул.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в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щ/б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УЖКХСЭ</w:t>
            </w:r>
          </w:p>
        </w:tc>
      </w:tr>
      <w:tr w:rsidR="00F74D17" w:rsidRPr="00E95F50" w:rsidTr="00E95F50">
        <w:trPr>
          <w:trHeight w:val="3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2C1113" w:rsidP="003523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35 242 600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E95F50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288E" w:rsidRPr="000F288E" w:rsidRDefault="000F288E" w:rsidP="000F288E">
      <w:pPr>
        <w:jc w:val="both"/>
        <w:rPr>
          <w:rFonts w:ascii="Times New Roman" w:hAnsi="Times New Roman" w:cs="Times New Roman"/>
          <w:sz w:val="28"/>
        </w:rPr>
      </w:pPr>
    </w:p>
    <w:p w:rsidR="000F288E" w:rsidRPr="000F288E" w:rsidRDefault="000F288E" w:rsidP="000F288E">
      <w:pPr>
        <w:jc w:val="both"/>
        <w:rPr>
          <w:rFonts w:ascii="Times New Roman" w:hAnsi="Times New Roman" w:cs="Times New Roman"/>
          <w:sz w:val="28"/>
        </w:rPr>
      </w:pPr>
    </w:p>
    <w:p w:rsidR="000F288E" w:rsidRDefault="000F288E" w:rsidP="000F288E">
      <w:pPr>
        <w:jc w:val="both"/>
        <w:rPr>
          <w:sz w:val="28"/>
        </w:rPr>
      </w:pPr>
    </w:p>
    <w:p w:rsidR="000F288E" w:rsidRDefault="000F288E" w:rsidP="000F288E">
      <w:pPr>
        <w:jc w:val="both"/>
        <w:rPr>
          <w:sz w:val="28"/>
        </w:rPr>
      </w:pPr>
    </w:p>
    <w:p w:rsidR="00352395" w:rsidRDefault="0035239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Pr="00E95F50" w:rsidRDefault="00A91D35" w:rsidP="00A91D35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>Подготовил:</w:t>
      </w:r>
    </w:p>
    <w:p w:rsidR="00A91D35" w:rsidRPr="00E95F50" w:rsidRDefault="00A91D35" w:rsidP="00A91D35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A91D35" w:rsidRPr="00E95F50" w:rsidTr="00A91D35">
        <w:trPr>
          <w:trHeight w:val="1063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по ЖКХ, строительству и энергообеспечению</w:t>
            </w: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E95F50" w:rsidRDefault="00A91D35" w:rsidP="00A9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E95F50" w:rsidRDefault="00A91D35" w:rsidP="00A9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Р.Я. Мухарамов</w:t>
            </w:r>
          </w:p>
        </w:tc>
      </w:tr>
      <w:tr w:rsidR="00A91D35" w:rsidRPr="00E95F50" w:rsidTr="00A91D35">
        <w:tc>
          <w:tcPr>
            <w:tcW w:w="7479" w:type="dxa"/>
            <w:shd w:val="clear" w:color="auto" w:fill="auto"/>
          </w:tcPr>
          <w:p w:rsid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4F1" w:rsidRPr="00E95F50" w:rsidRDefault="007414F1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D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D1AD5"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 w:rsidR="00AD1AD5" w:rsidRPr="00E95F50"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rPr>
          <w:trHeight w:val="615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. начальник</w:t>
            </w:r>
            <w:r w:rsidR="008D7B67" w:rsidRPr="00E95F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  Правового </w:t>
            </w:r>
          </w:p>
          <w:p w:rsidR="00A91D35" w:rsidRPr="00E95F50" w:rsidRDefault="008D7B67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1D35" w:rsidRPr="00E95F50">
              <w:rPr>
                <w:rFonts w:ascii="Times New Roman" w:hAnsi="Times New Roman" w:cs="Times New Roman"/>
                <w:sz w:val="28"/>
                <w:szCs w:val="28"/>
              </w:rPr>
              <w:t>правления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Р.Б. Сафаргалина</w:t>
            </w:r>
          </w:p>
        </w:tc>
      </w:tr>
      <w:tr w:rsidR="00A91D35" w:rsidRPr="00E95F50" w:rsidTr="00A91D35">
        <w:trPr>
          <w:trHeight w:val="362"/>
        </w:trPr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D5" w:rsidRPr="00E95F50" w:rsidRDefault="00AD1AD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E95F50" w:rsidTr="00A91D35">
        <w:tc>
          <w:tcPr>
            <w:tcW w:w="7479" w:type="dxa"/>
            <w:shd w:val="clear" w:color="auto" w:fill="auto"/>
          </w:tcPr>
          <w:p w:rsidR="00A91D35" w:rsidRPr="00E95F50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аналитики </w:t>
            </w: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410" w:type="dxa"/>
            <w:shd w:val="clear" w:color="auto" w:fill="auto"/>
          </w:tcPr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E95F50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F50">
              <w:rPr>
                <w:rFonts w:ascii="Times New Roman" w:hAnsi="Times New Roman" w:cs="Times New Roman"/>
                <w:sz w:val="28"/>
                <w:szCs w:val="28"/>
              </w:rPr>
              <w:t>Ватутин В.Р.</w:t>
            </w:r>
          </w:p>
        </w:tc>
      </w:tr>
    </w:tbl>
    <w:p w:rsidR="00A91D35" w:rsidRPr="00E95F50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91D35" w:rsidRPr="00E95F50" w:rsidRDefault="00A91D35" w:rsidP="00A91D3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  <w:r w:rsidRPr="00A9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Pr="00A91D35" w:rsidRDefault="00A91D35" w:rsidP="00A91D35">
      <w:pPr>
        <w:ind w:left="284"/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ind w:left="284"/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Рассылка: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Глава района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отдел делопроизводства  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Управление ЖКХСЭ        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 xml:space="preserve">финансовое управление     – 1 экз. 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экономический отдел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 xml:space="preserve">Итого – 5 экз.    </w:t>
      </w:r>
    </w:p>
    <w:p w:rsidR="00A91D35" w:rsidRPr="005D02A3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1D35" w:rsidRPr="005D02A3" w:rsidSect="00C21542">
      <w:footerReference w:type="even" r:id="rId10"/>
      <w:footnotePr>
        <w:pos w:val="beneathText"/>
      </w:footnotePr>
      <w:pgSz w:w="11905" w:h="16837"/>
      <w:pgMar w:top="993" w:right="84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A6" w:rsidRDefault="00E736A6">
      <w:r>
        <w:separator/>
      </w:r>
    </w:p>
  </w:endnote>
  <w:endnote w:type="continuationSeparator" w:id="0">
    <w:p w:rsidR="00E736A6" w:rsidRDefault="00E7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5D" w:rsidRDefault="001C7E5D" w:rsidP="00660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E5D" w:rsidRDefault="001C7E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A6" w:rsidRDefault="00E736A6">
      <w:r>
        <w:separator/>
      </w:r>
    </w:p>
  </w:footnote>
  <w:footnote w:type="continuationSeparator" w:id="0">
    <w:p w:rsidR="00E736A6" w:rsidRDefault="00E7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705D7516"/>
    <w:multiLevelType w:val="hybridMultilevel"/>
    <w:tmpl w:val="3334E048"/>
    <w:lvl w:ilvl="0" w:tplc="63AC5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5"/>
    <w:rsid w:val="00000685"/>
    <w:rsid w:val="000165F9"/>
    <w:rsid w:val="000445F5"/>
    <w:rsid w:val="00060AA5"/>
    <w:rsid w:val="00072948"/>
    <w:rsid w:val="00072B17"/>
    <w:rsid w:val="000D5404"/>
    <w:rsid w:val="000E4BF9"/>
    <w:rsid w:val="000E60FF"/>
    <w:rsid w:val="000F288E"/>
    <w:rsid w:val="00124D7A"/>
    <w:rsid w:val="00127912"/>
    <w:rsid w:val="00134C32"/>
    <w:rsid w:val="00136999"/>
    <w:rsid w:val="00166BE5"/>
    <w:rsid w:val="00192656"/>
    <w:rsid w:val="0019269D"/>
    <w:rsid w:val="00196207"/>
    <w:rsid w:val="001C7E5D"/>
    <w:rsid w:val="001D4D34"/>
    <w:rsid w:val="002600A0"/>
    <w:rsid w:val="00292FF6"/>
    <w:rsid w:val="002A2256"/>
    <w:rsid w:val="002C1113"/>
    <w:rsid w:val="002C3BF4"/>
    <w:rsid w:val="002F50CA"/>
    <w:rsid w:val="00300211"/>
    <w:rsid w:val="003437C2"/>
    <w:rsid w:val="00352395"/>
    <w:rsid w:val="00355A55"/>
    <w:rsid w:val="003574CB"/>
    <w:rsid w:val="003902FE"/>
    <w:rsid w:val="003A3852"/>
    <w:rsid w:val="003B01A7"/>
    <w:rsid w:val="003B2F5E"/>
    <w:rsid w:val="003B400C"/>
    <w:rsid w:val="003D0EF1"/>
    <w:rsid w:val="003D2C51"/>
    <w:rsid w:val="003E0941"/>
    <w:rsid w:val="00422E62"/>
    <w:rsid w:val="00426222"/>
    <w:rsid w:val="00427CA7"/>
    <w:rsid w:val="0043480D"/>
    <w:rsid w:val="00446E31"/>
    <w:rsid w:val="0045289D"/>
    <w:rsid w:val="0047795F"/>
    <w:rsid w:val="004C5717"/>
    <w:rsid w:val="004D7DD2"/>
    <w:rsid w:val="004E6477"/>
    <w:rsid w:val="004F51A4"/>
    <w:rsid w:val="004F7BB2"/>
    <w:rsid w:val="00523D24"/>
    <w:rsid w:val="00537ABA"/>
    <w:rsid w:val="0058289B"/>
    <w:rsid w:val="00590A7B"/>
    <w:rsid w:val="005C029A"/>
    <w:rsid w:val="005C2B87"/>
    <w:rsid w:val="005D02A3"/>
    <w:rsid w:val="005F4126"/>
    <w:rsid w:val="005F5711"/>
    <w:rsid w:val="00612697"/>
    <w:rsid w:val="0065076B"/>
    <w:rsid w:val="006607C5"/>
    <w:rsid w:val="00676903"/>
    <w:rsid w:val="00681E92"/>
    <w:rsid w:val="00697BE1"/>
    <w:rsid w:val="006A0AB2"/>
    <w:rsid w:val="006A39C6"/>
    <w:rsid w:val="006D3461"/>
    <w:rsid w:val="006D5E84"/>
    <w:rsid w:val="006E74EA"/>
    <w:rsid w:val="00716A47"/>
    <w:rsid w:val="007414F1"/>
    <w:rsid w:val="00763774"/>
    <w:rsid w:val="007F76D5"/>
    <w:rsid w:val="00801087"/>
    <w:rsid w:val="00834721"/>
    <w:rsid w:val="00836285"/>
    <w:rsid w:val="008B433E"/>
    <w:rsid w:val="008D7B67"/>
    <w:rsid w:val="008E133E"/>
    <w:rsid w:val="008F505C"/>
    <w:rsid w:val="009028D9"/>
    <w:rsid w:val="00935142"/>
    <w:rsid w:val="00936E25"/>
    <w:rsid w:val="00944932"/>
    <w:rsid w:val="00990D43"/>
    <w:rsid w:val="00991515"/>
    <w:rsid w:val="009C3C8C"/>
    <w:rsid w:val="009C7F57"/>
    <w:rsid w:val="009D2BE1"/>
    <w:rsid w:val="009F01D7"/>
    <w:rsid w:val="009F5113"/>
    <w:rsid w:val="00A0687C"/>
    <w:rsid w:val="00A54BA2"/>
    <w:rsid w:val="00A63B3E"/>
    <w:rsid w:val="00A91D35"/>
    <w:rsid w:val="00AB3045"/>
    <w:rsid w:val="00AB31C9"/>
    <w:rsid w:val="00AB686A"/>
    <w:rsid w:val="00AD0498"/>
    <w:rsid w:val="00AD1AD5"/>
    <w:rsid w:val="00B277E9"/>
    <w:rsid w:val="00B5350C"/>
    <w:rsid w:val="00B55DB4"/>
    <w:rsid w:val="00B63A65"/>
    <w:rsid w:val="00BA5A2D"/>
    <w:rsid w:val="00C21542"/>
    <w:rsid w:val="00C261E3"/>
    <w:rsid w:val="00C84335"/>
    <w:rsid w:val="00C853AC"/>
    <w:rsid w:val="00C85DA1"/>
    <w:rsid w:val="00CA235E"/>
    <w:rsid w:val="00CE1A73"/>
    <w:rsid w:val="00CE6BAF"/>
    <w:rsid w:val="00CF5DDF"/>
    <w:rsid w:val="00D5178E"/>
    <w:rsid w:val="00D521DE"/>
    <w:rsid w:val="00D74167"/>
    <w:rsid w:val="00D84C5A"/>
    <w:rsid w:val="00D86022"/>
    <w:rsid w:val="00DB4A8C"/>
    <w:rsid w:val="00DC292A"/>
    <w:rsid w:val="00E05425"/>
    <w:rsid w:val="00E715C1"/>
    <w:rsid w:val="00E736A6"/>
    <w:rsid w:val="00E80EC8"/>
    <w:rsid w:val="00E95EE9"/>
    <w:rsid w:val="00E95F50"/>
    <w:rsid w:val="00E9654C"/>
    <w:rsid w:val="00EA0C25"/>
    <w:rsid w:val="00EA302B"/>
    <w:rsid w:val="00EC6B2A"/>
    <w:rsid w:val="00ED6BCE"/>
    <w:rsid w:val="00EE4493"/>
    <w:rsid w:val="00F36860"/>
    <w:rsid w:val="00F60A37"/>
    <w:rsid w:val="00F665C0"/>
    <w:rsid w:val="00F668C5"/>
    <w:rsid w:val="00F74D17"/>
    <w:rsid w:val="00F90AE9"/>
    <w:rsid w:val="00FB6D8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E8B9-A8A8-4F28-AC1C-81D4D819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2017-03-10T05:35:00Z</cp:lastPrinted>
  <dcterms:created xsi:type="dcterms:W3CDTF">2017-03-10T04:02:00Z</dcterms:created>
  <dcterms:modified xsi:type="dcterms:W3CDTF">2017-03-13T04:23:00Z</dcterms:modified>
</cp:coreProperties>
</file>