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5B" w:rsidRDefault="00BD555B" w:rsidP="00BD555B">
      <w:pPr>
        <w:autoSpaceDE w:val="0"/>
        <w:autoSpaceDN w:val="0"/>
        <w:adjustRightInd w:val="0"/>
        <w:ind w:right="-1" w:firstLine="708"/>
        <w:rPr>
          <w:sz w:val="28"/>
          <w:szCs w:val="28"/>
        </w:rPr>
      </w:pPr>
    </w:p>
    <w:p w:rsidR="00BD555B" w:rsidRDefault="00BD555B" w:rsidP="00BD555B">
      <w:pPr>
        <w:autoSpaceDE w:val="0"/>
        <w:autoSpaceDN w:val="0"/>
        <w:adjustRightInd w:val="0"/>
        <w:ind w:right="-1"/>
        <w:rPr>
          <w:sz w:val="28"/>
          <w:szCs w:val="28"/>
        </w:rPr>
      </w:pPr>
    </w:p>
    <w:p w:rsidR="00BD555B" w:rsidRDefault="00BD555B" w:rsidP="00BD555B">
      <w:pPr>
        <w:autoSpaceDE w:val="0"/>
        <w:autoSpaceDN w:val="0"/>
        <w:adjustRightInd w:val="0"/>
        <w:ind w:right="-1"/>
        <w:rPr>
          <w:sz w:val="28"/>
          <w:szCs w:val="28"/>
        </w:rPr>
      </w:pPr>
    </w:p>
    <w:p w:rsidR="00BD555B" w:rsidRDefault="00BD555B" w:rsidP="00BD555B">
      <w:pPr>
        <w:autoSpaceDE w:val="0"/>
        <w:autoSpaceDN w:val="0"/>
        <w:adjustRightInd w:val="0"/>
        <w:ind w:right="-1"/>
        <w:rPr>
          <w:sz w:val="28"/>
          <w:szCs w:val="28"/>
        </w:rPr>
      </w:pPr>
    </w:p>
    <w:p w:rsidR="00BD555B" w:rsidRPr="009F6661" w:rsidRDefault="00BD555B" w:rsidP="00BD555B">
      <w:pPr>
        <w:spacing w:after="12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-793750</wp:posOffset>
            </wp:positionV>
            <wp:extent cx="53340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Р</w:t>
      </w:r>
      <w:r w:rsidRPr="009F6661">
        <w:rPr>
          <w:sz w:val="28"/>
          <w:szCs w:val="28"/>
        </w:rPr>
        <w:t>ОССИЙСКАЯ ФЕДЕРАЦИЯ</w:t>
      </w:r>
    </w:p>
    <w:p w:rsidR="00BD555B" w:rsidRPr="009F6661" w:rsidRDefault="00BD555B" w:rsidP="00BD555B">
      <w:pPr>
        <w:jc w:val="center"/>
        <w:rPr>
          <w:sz w:val="28"/>
          <w:szCs w:val="28"/>
        </w:rPr>
      </w:pPr>
      <w:r w:rsidRPr="009F6661">
        <w:rPr>
          <w:sz w:val="28"/>
          <w:szCs w:val="28"/>
        </w:rPr>
        <w:t>АДМИНИСТРАЦИЯ КУНАШАКСКОГО</w:t>
      </w:r>
      <w:r w:rsidRPr="009F6661">
        <w:rPr>
          <w:rFonts w:eastAsia="Batang"/>
          <w:sz w:val="28"/>
          <w:szCs w:val="28"/>
        </w:rPr>
        <w:t xml:space="preserve"> МУНИЦИПАЛЬНОГО</w:t>
      </w:r>
      <w:r w:rsidRPr="009F6661">
        <w:rPr>
          <w:sz w:val="28"/>
          <w:szCs w:val="28"/>
        </w:rPr>
        <w:t xml:space="preserve"> РАЙОНА</w:t>
      </w:r>
    </w:p>
    <w:p w:rsidR="00BD555B" w:rsidRPr="009F6661" w:rsidRDefault="00BD555B" w:rsidP="00BD555B">
      <w:pPr>
        <w:jc w:val="center"/>
        <w:rPr>
          <w:sz w:val="28"/>
          <w:szCs w:val="28"/>
        </w:rPr>
      </w:pPr>
      <w:r w:rsidRPr="009F6661">
        <w:rPr>
          <w:sz w:val="28"/>
          <w:szCs w:val="28"/>
        </w:rPr>
        <w:t>ЧЕЛЯБИНСКОЙ ОБЛАСТИ</w:t>
      </w:r>
    </w:p>
    <w:p w:rsidR="00BD555B" w:rsidRPr="0001640D" w:rsidRDefault="00BD555B" w:rsidP="00BD555B">
      <w:pPr>
        <w:jc w:val="center"/>
      </w:pPr>
    </w:p>
    <w:p w:rsidR="00BD555B" w:rsidRDefault="00BD555B" w:rsidP="00BD555B">
      <w:pPr>
        <w:jc w:val="center"/>
        <w:rPr>
          <w:b/>
          <w:bCs/>
          <w:sz w:val="32"/>
          <w:szCs w:val="32"/>
        </w:rPr>
      </w:pPr>
      <w:r w:rsidRPr="0001640D">
        <w:rPr>
          <w:b/>
          <w:bCs/>
          <w:sz w:val="32"/>
          <w:szCs w:val="32"/>
        </w:rPr>
        <w:t>ПОСТАНОВЛЕНИЕ</w:t>
      </w:r>
    </w:p>
    <w:p w:rsidR="00BD555B" w:rsidRDefault="00BD555B" w:rsidP="00BD555B">
      <w:pPr>
        <w:jc w:val="center"/>
        <w:rPr>
          <w:b/>
          <w:bCs/>
          <w:sz w:val="32"/>
          <w:szCs w:val="32"/>
        </w:rPr>
      </w:pPr>
    </w:p>
    <w:p w:rsidR="00BD555B" w:rsidRPr="001C6BCB" w:rsidRDefault="00BD555B" w:rsidP="00BD555B">
      <w:pPr>
        <w:tabs>
          <w:tab w:val="left" w:pos="720"/>
          <w:tab w:val="left" w:pos="1985"/>
          <w:tab w:val="left" w:pos="2127"/>
          <w:tab w:val="left" w:pos="2694"/>
        </w:tabs>
        <w:ind w:right="5035"/>
        <w:rPr>
          <w:sz w:val="28"/>
          <w:szCs w:val="28"/>
        </w:rPr>
      </w:pPr>
      <w:r w:rsidRPr="001C6BCB">
        <w:rPr>
          <w:sz w:val="28"/>
          <w:szCs w:val="28"/>
        </w:rPr>
        <w:t xml:space="preserve">От « </w:t>
      </w:r>
      <w:r>
        <w:rPr>
          <w:sz w:val="28"/>
          <w:szCs w:val="28"/>
        </w:rPr>
        <w:t>28</w:t>
      </w:r>
      <w:r w:rsidRPr="001C6BCB">
        <w:rPr>
          <w:sz w:val="28"/>
          <w:szCs w:val="28"/>
        </w:rPr>
        <w:t xml:space="preserve">»   июля   2017г.  № </w:t>
      </w:r>
      <w:r>
        <w:rPr>
          <w:sz w:val="28"/>
          <w:szCs w:val="28"/>
        </w:rPr>
        <w:t>1593</w:t>
      </w:r>
    </w:p>
    <w:p w:rsidR="00BD555B" w:rsidRPr="001C6BCB" w:rsidRDefault="00BD555B" w:rsidP="00BD555B">
      <w:pPr>
        <w:tabs>
          <w:tab w:val="left" w:pos="720"/>
          <w:tab w:val="left" w:pos="1985"/>
          <w:tab w:val="left" w:pos="2127"/>
          <w:tab w:val="left" w:pos="2694"/>
        </w:tabs>
        <w:ind w:right="5035"/>
        <w:rPr>
          <w:sz w:val="28"/>
          <w:szCs w:val="28"/>
        </w:rPr>
      </w:pPr>
    </w:p>
    <w:p w:rsidR="00BD555B" w:rsidRPr="001C6BCB" w:rsidRDefault="00BD555B" w:rsidP="00BD555B">
      <w:pPr>
        <w:tabs>
          <w:tab w:val="left" w:pos="720"/>
          <w:tab w:val="left" w:pos="1985"/>
          <w:tab w:val="left" w:pos="2127"/>
          <w:tab w:val="left" w:pos="2694"/>
        </w:tabs>
        <w:ind w:right="5035"/>
        <w:jc w:val="both"/>
        <w:rPr>
          <w:sz w:val="28"/>
          <w:szCs w:val="28"/>
        </w:rPr>
      </w:pPr>
      <w:r w:rsidRPr="001C6BCB">
        <w:rPr>
          <w:sz w:val="28"/>
          <w:szCs w:val="28"/>
        </w:rPr>
        <w:t xml:space="preserve">О внесении изменений в постановление администрации Кунашакского муниципального района </w:t>
      </w:r>
      <w:r>
        <w:rPr>
          <w:sz w:val="28"/>
          <w:szCs w:val="28"/>
        </w:rPr>
        <w:t xml:space="preserve"> </w:t>
      </w:r>
      <w:r w:rsidRPr="001C6BC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C6BCB">
        <w:rPr>
          <w:sz w:val="28"/>
          <w:szCs w:val="28"/>
        </w:rPr>
        <w:t xml:space="preserve"> 31 октября 2016г.</w:t>
      </w:r>
      <w:r>
        <w:rPr>
          <w:sz w:val="28"/>
          <w:szCs w:val="28"/>
        </w:rPr>
        <w:t xml:space="preserve"> </w:t>
      </w:r>
      <w:r w:rsidRPr="001C6BCB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Pr="001C6BCB">
        <w:rPr>
          <w:sz w:val="28"/>
          <w:szCs w:val="28"/>
        </w:rPr>
        <w:t>1327</w:t>
      </w:r>
      <w:r>
        <w:rPr>
          <w:sz w:val="28"/>
          <w:szCs w:val="28"/>
        </w:rPr>
        <w:t xml:space="preserve"> </w:t>
      </w:r>
      <w:r w:rsidRPr="001C6BCB">
        <w:rPr>
          <w:sz w:val="28"/>
          <w:szCs w:val="28"/>
        </w:rPr>
        <w:t>«Об уполномоченных органах в сфере закупок товаров, работ, услуг Кунашакского муниципального района»</w:t>
      </w:r>
    </w:p>
    <w:p w:rsidR="00BD555B" w:rsidRPr="005E3F75" w:rsidRDefault="00BD555B" w:rsidP="00BD555B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BD555B" w:rsidRPr="001C6BCB" w:rsidRDefault="00BD555B" w:rsidP="00BD55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6BCB">
        <w:rPr>
          <w:sz w:val="28"/>
          <w:szCs w:val="28"/>
        </w:rPr>
        <w:t xml:space="preserve">           В соответствии с Бюджетным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Уставом Кунашакского муниципального района,</w:t>
      </w:r>
    </w:p>
    <w:p w:rsidR="00BD555B" w:rsidRPr="001C6BCB" w:rsidRDefault="00BD555B" w:rsidP="00BD555B">
      <w:pPr>
        <w:jc w:val="both"/>
        <w:rPr>
          <w:sz w:val="28"/>
          <w:szCs w:val="28"/>
        </w:rPr>
      </w:pPr>
      <w:r w:rsidRPr="001C6BCB">
        <w:rPr>
          <w:sz w:val="28"/>
          <w:szCs w:val="28"/>
        </w:rPr>
        <w:t>ПОСТАНОВЛЯЮ:</w:t>
      </w:r>
    </w:p>
    <w:p w:rsidR="00BD555B" w:rsidRPr="001C6BCB" w:rsidRDefault="00BD555B" w:rsidP="00BD555B">
      <w:pPr>
        <w:ind w:right="-5" w:firstLine="720"/>
        <w:jc w:val="both"/>
        <w:rPr>
          <w:sz w:val="28"/>
          <w:szCs w:val="28"/>
        </w:rPr>
      </w:pPr>
      <w:r w:rsidRPr="001C6BCB">
        <w:rPr>
          <w:sz w:val="28"/>
          <w:szCs w:val="28"/>
        </w:rPr>
        <w:t>1. Внести следующие изменения в Постановление администрации Кунашакского муниципального района от 31 октября 2016г. № 1327 «Об уполномоченных органах в сфере закупок товаров, работ, услуг Кунашакского муниципального района»:</w:t>
      </w:r>
    </w:p>
    <w:p w:rsidR="00BD555B" w:rsidRPr="001C6BCB" w:rsidRDefault="00BD555B" w:rsidP="00BD5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proofErr w:type="gramStart"/>
      <w:r>
        <w:rPr>
          <w:sz w:val="28"/>
          <w:szCs w:val="28"/>
        </w:rPr>
        <w:t>.</w:t>
      </w:r>
      <w:proofErr w:type="gramEnd"/>
      <w:r w:rsidRPr="001C6BCB">
        <w:rPr>
          <w:sz w:val="28"/>
          <w:szCs w:val="28"/>
        </w:rPr>
        <w:t xml:space="preserve"> </w:t>
      </w:r>
      <w:proofErr w:type="gramStart"/>
      <w:r w:rsidRPr="001C6BCB">
        <w:rPr>
          <w:sz w:val="28"/>
          <w:szCs w:val="28"/>
        </w:rPr>
        <w:t>в</w:t>
      </w:r>
      <w:proofErr w:type="gramEnd"/>
      <w:r w:rsidRPr="001C6BCB">
        <w:rPr>
          <w:sz w:val="28"/>
          <w:szCs w:val="28"/>
        </w:rPr>
        <w:t xml:space="preserve"> Перечень Заказчиков, взаимодействующих с уполномоченным органом в сфере закупок - Управлением имущественных и земельных отношений администрации Кунашакского муниципального района</w:t>
      </w:r>
      <w:r>
        <w:rPr>
          <w:sz w:val="28"/>
          <w:szCs w:val="28"/>
        </w:rPr>
        <w:t xml:space="preserve"> (Приложение 1) </w:t>
      </w:r>
      <w:r w:rsidRPr="001C6BCB">
        <w:rPr>
          <w:sz w:val="28"/>
          <w:szCs w:val="28"/>
        </w:rPr>
        <w:t xml:space="preserve">добавить пункты: </w:t>
      </w:r>
    </w:p>
    <w:p w:rsidR="00BD555B" w:rsidRPr="002F6DEA" w:rsidRDefault="00BD555B" w:rsidP="00BD5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6DEA">
        <w:rPr>
          <w:sz w:val="28"/>
          <w:szCs w:val="28"/>
        </w:rPr>
        <w:t>11. МБУ «</w:t>
      </w:r>
      <w:proofErr w:type="spellStart"/>
      <w:r w:rsidRPr="002F6DEA">
        <w:rPr>
          <w:sz w:val="28"/>
          <w:szCs w:val="28"/>
        </w:rPr>
        <w:t>Дорсервис</w:t>
      </w:r>
      <w:proofErr w:type="spellEnd"/>
      <w:r w:rsidRPr="002F6DEA">
        <w:rPr>
          <w:sz w:val="28"/>
          <w:szCs w:val="28"/>
        </w:rPr>
        <w:t>»;</w:t>
      </w:r>
    </w:p>
    <w:p w:rsidR="00BD555B" w:rsidRPr="002F6DEA" w:rsidRDefault="00BD555B" w:rsidP="00BD5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6DEA">
        <w:rPr>
          <w:sz w:val="28"/>
          <w:szCs w:val="28"/>
        </w:rPr>
        <w:t>12. МУП "Архитектурно-планировочное бюро Кунашакского района";</w:t>
      </w:r>
    </w:p>
    <w:p w:rsidR="00BD555B" w:rsidRPr="002F6DEA" w:rsidRDefault="00BD555B" w:rsidP="00BD5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6DEA">
        <w:rPr>
          <w:sz w:val="28"/>
          <w:szCs w:val="28"/>
        </w:rPr>
        <w:t xml:space="preserve">13. </w:t>
      </w:r>
      <w:proofErr w:type="spellStart"/>
      <w:r w:rsidRPr="002F6DEA">
        <w:rPr>
          <w:sz w:val="28"/>
          <w:szCs w:val="28"/>
        </w:rPr>
        <w:t>Кунашакское</w:t>
      </w:r>
      <w:proofErr w:type="spellEnd"/>
      <w:r w:rsidRPr="002F6DEA">
        <w:rPr>
          <w:sz w:val="28"/>
          <w:szCs w:val="28"/>
        </w:rPr>
        <w:t xml:space="preserve"> муниципальное унитарное предприятие "Ресурс";</w:t>
      </w:r>
    </w:p>
    <w:p w:rsidR="00BD555B" w:rsidRPr="002F6DEA" w:rsidRDefault="00BD555B" w:rsidP="00BD5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6DEA">
        <w:rPr>
          <w:sz w:val="28"/>
          <w:szCs w:val="28"/>
        </w:rPr>
        <w:t xml:space="preserve">14. Муниципальное унитарное предприятие "Кунашак </w:t>
      </w:r>
      <w:proofErr w:type="spellStart"/>
      <w:r w:rsidRPr="002F6DEA">
        <w:rPr>
          <w:sz w:val="28"/>
          <w:szCs w:val="28"/>
        </w:rPr>
        <w:t>СпецТранс</w:t>
      </w:r>
      <w:proofErr w:type="spellEnd"/>
      <w:r w:rsidRPr="002F6DEA">
        <w:rPr>
          <w:sz w:val="28"/>
          <w:szCs w:val="28"/>
        </w:rPr>
        <w:t>";</w:t>
      </w:r>
    </w:p>
    <w:p w:rsidR="00BD555B" w:rsidRPr="002F6DEA" w:rsidRDefault="00BD555B" w:rsidP="00BD5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6DEA">
        <w:rPr>
          <w:sz w:val="28"/>
          <w:szCs w:val="28"/>
        </w:rPr>
        <w:t>15. Муниципальное унитарное предприятие "Кунашак Сервис";</w:t>
      </w:r>
    </w:p>
    <w:p w:rsidR="00BD555B" w:rsidRPr="002F6DEA" w:rsidRDefault="00BD555B" w:rsidP="00BD5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6DEA">
        <w:rPr>
          <w:sz w:val="28"/>
          <w:szCs w:val="28"/>
        </w:rPr>
        <w:t>16. Муниципальное унитарное предприятие "Балык";</w:t>
      </w:r>
    </w:p>
    <w:p w:rsidR="00BD555B" w:rsidRPr="001A7885" w:rsidRDefault="00BD555B" w:rsidP="00BD5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МАУ «</w:t>
      </w:r>
      <w:proofErr w:type="spellStart"/>
      <w:r>
        <w:rPr>
          <w:sz w:val="28"/>
          <w:szCs w:val="28"/>
        </w:rPr>
        <w:t>Кунашакский</w:t>
      </w:r>
      <w:proofErr w:type="spellEnd"/>
      <w:r>
        <w:rPr>
          <w:sz w:val="28"/>
          <w:szCs w:val="28"/>
        </w:rPr>
        <w:t xml:space="preserve"> МФЦ»;</w:t>
      </w:r>
    </w:p>
    <w:p w:rsidR="00BD555B" w:rsidRDefault="00BD555B" w:rsidP="00BD555B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2F6DEA">
        <w:rPr>
          <w:sz w:val="28"/>
          <w:szCs w:val="28"/>
        </w:rPr>
        <w:t>в</w:t>
      </w:r>
      <w:proofErr w:type="gramEnd"/>
      <w:r w:rsidRPr="002F6DEA">
        <w:rPr>
          <w:sz w:val="28"/>
          <w:szCs w:val="28"/>
        </w:rPr>
        <w:t xml:space="preserve"> разделе </w:t>
      </w:r>
      <w:r w:rsidRPr="002F6DEA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:</w:t>
      </w:r>
    </w:p>
    <w:p w:rsidR="00BD555B" w:rsidRPr="00FC3440" w:rsidRDefault="00BD555B" w:rsidP="00BD555B">
      <w:pPr>
        <w:shd w:val="clear" w:color="auto" w:fill="FFFFFF"/>
        <w:suppressAutoHyphens/>
        <w:ind w:firstLine="709"/>
        <w:jc w:val="both"/>
        <w:rPr>
          <w:bCs/>
          <w:sz w:val="28"/>
          <w:szCs w:val="28"/>
        </w:rPr>
      </w:pPr>
      <w:r w:rsidRPr="002F6DE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под</w:t>
      </w:r>
      <w:r w:rsidRPr="002F6DEA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</w:t>
      </w:r>
      <w:r w:rsidRPr="002F6D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4 </w:t>
      </w:r>
      <w:r w:rsidRPr="002F6DEA">
        <w:rPr>
          <w:sz w:val="28"/>
          <w:szCs w:val="28"/>
        </w:rPr>
        <w:t xml:space="preserve">Порядка </w:t>
      </w:r>
      <w:r w:rsidRPr="002F6DEA">
        <w:rPr>
          <w:bCs/>
          <w:sz w:val="28"/>
          <w:szCs w:val="28"/>
        </w:rPr>
        <w:t xml:space="preserve">взаимодействия заказчиков, муниципальных заказчиков и органа, уполномоченного на определение поставщиков (подрядчиков, исполнителей) (далее Порядок) </w:t>
      </w:r>
      <w:r>
        <w:rPr>
          <w:sz w:val="28"/>
          <w:szCs w:val="28"/>
        </w:rPr>
        <w:t xml:space="preserve">читать в </w:t>
      </w:r>
      <w:r>
        <w:rPr>
          <w:sz w:val="28"/>
          <w:szCs w:val="28"/>
        </w:rPr>
        <w:lastRenderedPageBreak/>
        <w:t>следующей редакции: «</w:t>
      </w:r>
      <w:r w:rsidRPr="00FC3440">
        <w:rPr>
          <w:sz w:val="28"/>
          <w:szCs w:val="28"/>
        </w:rPr>
        <w:t>формирует, утверждает и ведет план закупок для обеспечения муниципальных нужд на очередной финансовый год и плановый период в соотве</w:t>
      </w:r>
      <w:r w:rsidRPr="00FC3440">
        <w:rPr>
          <w:sz w:val="28"/>
          <w:szCs w:val="28"/>
        </w:rPr>
        <w:t>т</w:t>
      </w:r>
      <w:r w:rsidRPr="00FC3440">
        <w:rPr>
          <w:sz w:val="28"/>
          <w:szCs w:val="28"/>
        </w:rPr>
        <w:t>ствии с Постановлением Правительства РФ от 21.11.2013г. №1043 «</w:t>
      </w:r>
      <w:r w:rsidRPr="00FC3440">
        <w:rPr>
          <w:bCs/>
          <w:sz w:val="28"/>
          <w:szCs w:val="28"/>
        </w:rPr>
        <w:t>О требованиях к формированию, утверждению и ведению планов закупок товаров</w:t>
      </w:r>
      <w:proofErr w:type="gramEnd"/>
      <w:r w:rsidRPr="00FC3440">
        <w:rPr>
          <w:bCs/>
          <w:sz w:val="28"/>
          <w:szCs w:val="28"/>
        </w:rPr>
        <w:t>, работ, услуг для обеспечения нужд субъекта Российской Федерации и муниципальных нужд, а также требованиях к форме планов закупок товаров, работ, услуг</w:t>
      </w:r>
      <w:r w:rsidRPr="004520F9">
        <w:rPr>
          <w:bCs/>
          <w:sz w:val="28"/>
          <w:szCs w:val="28"/>
        </w:rPr>
        <w:t>» и Порядком формирования, утверждения и ведения плана закупок товаров, работ, услуг для обеспечения нужд Кунашакского муниципального района, утвержденным Постановлением администрации Кунашакского муниципального района от 26.10.2016 г. №1308;</w:t>
      </w:r>
    </w:p>
    <w:p w:rsidR="00BD555B" w:rsidRPr="006E025B" w:rsidRDefault="00BD555B" w:rsidP="00BD555B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под</w:t>
      </w:r>
      <w:r w:rsidRPr="002F6DEA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</w:t>
      </w:r>
      <w:r w:rsidRPr="002F6D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4 </w:t>
      </w:r>
      <w:r w:rsidRPr="002F6DEA">
        <w:rPr>
          <w:sz w:val="28"/>
          <w:szCs w:val="28"/>
        </w:rPr>
        <w:t xml:space="preserve">Порядка читать в следующей </w:t>
      </w:r>
      <w:r w:rsidRPr="002E6249">
        <w:rPr>
          <w:sz w:val="28"/>
          <w:szCs w:val="28"/>
        </w:rPr>
        <w:t>редакции: «</w:t>
      </w:r>
      <w:r w:rsidRPr="00FC3440">
        <w:rPr>
          <w:sz w:val="28"/>
          <w:szCs w:val="28"/>
        </w:rPr>
        <w:t xml:space="preserve">формирует, утверждает и ведет план-график в соответствии с планом закупок в соответствии с Постановлением Правительства РФ от </w:t>
      </w:r>
      <w:r>
        <w:rPr>
          <w:sz w:val="28"/>
          <w:szCs w:val="28"/>
        </w:rPr>
        <w:t>29.10.2015</w:t>
      </w:r>
      <w:r w:rsidRPr="00FC3440">
        <w:rPr>
          <w:sz w:val="28"/>
          <w:szCs w:val="28"/>
        </w:rPr>
        <w:t>г. №</w:t>
      </w:r>
      <w:r>
        <w:rPr>
          <w:sz w:val="28"/>
          <w:szCs w:val="28"/>
        </w:rPr>
        <w:t>1168</w:t>
      </w:r>
      <w:r w:rsidRPr="00FC3440">
        <w:rPr>
          <w:sz w:val="28"/>
          <w:szCs w:val="28"/>
        </w:rPr>
        <w:t xml:space="preserve"> «</w:t>
      </w:r>
      <w:r w:rsidRPr="00380B10">
        <w:rPr>
          <w:rFonts w:eastAsia="Times New Roman"/>
          <w:sz w:val="28"/>
          <w:szCs w:val="28"/>
        </w:rPr>
        <w:t xml:space="preserve">Об утверждении правил размещения в единой информационной системе в сфере закупок планов закупок товаров, работ, услуг для обеспечения </w:t>
      </w:r>
      <w:r w:rsidRPr="006E025B">
        <w:rPr>
          <w:rFonts w:eastAsia="Times New Roman"/>
          <w:sz w:val="28"/>
          <w:szCs w:val="28"/>
        </w:rPr>
        <w:t>государственных и муниципальных нужд, планов-графиков закупок товаров, работ, услуг для обеспечения государственных и</w:t>
      </w:r>
      <w:proofErr w:type="gramEnd"/>
      <w:r w:rsidRPr="006E025B">
        <w:rPr>
          <w:rFonts w:eastAsia="Times New Roman"/>
          <w:sz w:val="28"/>
          <w:szCs w:val="28"/>
        </w:rPr>
        <w:t xml:space="preserve"> муниципальных нужд</w:t>
      </w:r>
      <w:r w:rsidRPr="006E025B">
        <w:rPr>
          <w:bCs/>
          <w:sz w:val="28"/>
          <w:szCs w:val="28"/>
        </w:rPr>
        <w:t>» и Порядком формирования, утверждения и ведения плана-графика закупок товаров, работ, услуг для обеспечения нужд Кунашакского муниципального района, утвержденным Постановлением администрации Кунашакского муниципального района от 26.10.2016 г. №1307</w:t>
      </w:r>
      <w:r w:rsidRPr="006E025B">
        <w:rPr>
          <w:sz w:val="28"/>
          <w:szCs w:val="28"/>
        </w:rPr>
        <w:t>»;</w:t>
      </w:r>
    </w:p>
    <w:p w:rsidR="00BD555B" w:rsidRPr="002F6DEA" w:rsidRDefault="00BD555B" w:rsidP="00BD555B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6E025B">
        <w:rPr>
          <w:sz w:val="28"/>
          <w:szCs w:val="28"/>
        </w:rPr>
        <w:t>- подпункт 8 пункта 4 Порядка читать в</w:t>
      </w:r>
      <w:r w:rsidRPr="002F6DEA">
        <w:rPr>
          <w:sz w:val="28"/>
          <w:szCs w:val="28"/>
        </w:rPr>
        <w:t xml:space="preserve"> следующей </w:t>
      </w:r>
      <w:r w:rsidRPr="002E6249">
        <w:rPr>
          <w:sz w:val="28"/>
          <w:szCs w:val="28"/>
        </w:rPr>
        <w:t>редакции: «определяет начальную (максимальную) цену контракта в соответствии со статьей 22 Федерального закона о контрактной системе»;</w:t>
      </w:r>
    </w:p>
    <w:p w:rsidR="00BD555B" w:rsidRPr="002F6DEA" w:rsidRDefault="00BD555B" w:rsidP="00BD555B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2F6DEA">
        <w:rPr>
          <w:sz w:val="28"/>
          <w:szCs w:val="28"/>
        </w:rPr>
        <w:t xml:space="preserve">-  </w:t>
      </w:r>
      <w:r>
        <w:rPr>
          <w:sz w:val="28"/>
          <w:szCs w:val="28"/>
        </w:rPr>
        <w:t>под</w:t>
      </w:r>
      <w:r w:rsidRPr="002F6DEA">
        <w:rPr>
          <w:sz w:val="28"/>
          <w:szCs w:val="28"/>
        </w:rPr>
        <w:t xml:space="preserve">пункт 14 </w:t>
      </w:r>
      <w:r>
        <w:rPr>
          <w:sz w:val="28"/>
          <w:szCs w:val="28"/>
        </w:rPr>
        <w:t xml:space="preserve">пункта 4 </w:t>
      </w:r>
      <w:r w:rsidRPr="002F6DEA">
        <w:rPr>
          <w:sz w:val="28"/>
          <w:szCs w:val="28"/>
        </w:rPr>
        <w:t>Порядка читать в следующей редакции: «согласовывает документацию о закупках, разработанную и утвержденную уполномоченным органом;</w:t>
      </w:r>
    </w:p>
    <w:p w:rsidR="00BD555B" w:rsidRDefault="00BD555B" w:rsidP="00BD555B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2F6DEA">
        <w:rPr>
          <w:sz w:val="28"/>
          <w:szCs w:val="28"/>
        </w:rPr>
        <w:t xml:space="preserve"> в разделе </w:t>
      </w:r>
      <w:r w:rsidRPr="002F6DEA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:</w:t>
      </w:r>
    </w:p>
    <w:p w:rsidR="00BD555B" w:rsidRPr="002F6DEA" w:rsidRDefault="00BD555B" w:rsidP="00BD555B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6DEA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2F6DEA">
        <w:rPr>
          <w:sz w:val="28"/>
          <w:szCs w:val="28"/>
        </w:rPr>
        <w:t>пункт 3</w:t>
      </w:r>
      <w:r>
        <w:rPr>
          <w:sz w:val="28"/>
          <w:szCs w:val="28"/>
        </w:rPr>
        <w:t xml:space="preserve"> пункта 5 </w:t>
      </w:r>
      <w:r w:rsidRPr="002F6DEA">
        <w:rPr>
          <w:sz w:val="28"/>
          <w:szCs w:val="28"/>
        </w:rPr>
        <w:t xml:space="preserve"> Порядка читать в следующей редакции: «разрабатывает, подготавливает и утверждает документацию о закупках в соответствии с условиями заявок и пояснениями заказчиков»;</w:t>
      </w:r>
    </w:p>
    <w:p w:rsidR="00BD555B" w:rsidRPr="002F6DEA" w:rsidRDefault="00BD555B" w:rsidP="00BD555B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2F6DEA">
        <w:rPr>
          <w:sz w:val="28"/>
          <w:szCs w:val="28"/>
        </w:rPr>
        <w:t xml:space="preserve">- </w:t>
      </w:r>
      <w:r>
        <w:rPr>
          <w:sz w:val="28"/>
          <w:szCs w:val="28"/>
        </w:rPr>
        <w:t>под</w:t>
      </w:r>
      <w:r w:rsidRPr="002F6DEA">
        <w:rPr>
          <w:sz w:val="28"/>
          <w:szCs w:val="28"/>
        </w:rPr>
        <w:t>пункт 4</w:t>
      </w:r>
      <w:r>
        <w:rPr>
          <w:sz w:val="28"/>
          <w:szCs w:val="28"/>
        </w:rPr>
        <w:t xml:space="preserve"> пункта 5</w:t>
      </w:r>
      <w:r w:rsidRPr="002F6DEA">
        <w:rPr>
          <w:sz w:val="28"/>
          <w:szCs w:val="28"/>
        </w:rPr>
        <w:t xml:space="preserve"> Порядка читать в следующей редакции: «после утверждения документации о закупке, уполномоченный орган осуществляет ее размещение в единой информационной системе (далее именуется - ЕИС) в сроки, установленные Федеральным законом»;</w:t>
      </w:r>
    </w:p>
    <w:p w:rsidR="00BD555B" w:rsidRDefault="00BD555B" w:rsidP="00BD55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D555B" w:rsidRPr="002F6DEA" w:rsidRDefault="00BD555B" w:rsidP="00BD55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6DEA">
        <w:rPr>
          <w:sz w:val="28"/>
          <w:szCs w:val="28"/>
        </w:rPr>
        <w:t>2. Настоящее постановление подлежит официальному опубликованию.</w:t>
      </w:r>
    </w:p>
    <w:p w:rsidR="00BD555B" w:rsidRDefault="00BD555B" w:rsidP="00BD55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D555B" w:rsidRPr="002F6DEA" w:rsidRDefault="00BD555B" w:rsidP="00BD55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6DEA">
        <w:rPr>
          <w:sz w:val="28"/>
          <w:szCs w:val="28"/>
        </w:rPr>
        <w:t>3. Настоящее постановление вступает в силу с момента подписания.</w:t>
      </w:r>
    </w:p>
    <w:p w:rsidR="00BD555B" w:rsidRPr="002F6DEA" w:rsidRDefault="00BD555B" w:rsidP="00BD55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D555B" w:rsidRDefault="00BD555B" w:rsidP="00BD55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55B" w:rsidRDefault="00BD555B" w:rsidP="00BD55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4F17" w:rsidRDefault="00BD555B" w:rsidP="00BD555B">
      <w:pPr>
        <w:autoSpaceDE w:val="0"/>
        <w:autoSpaceDN w:val="0"/>
        <w:adjustRightInd w:val="0"/>
      </w:pPr>
      <w:r w:rsidRPr="002F6DE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2F6DE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</w:t>
      </w:r>
      <w:r>
        <w:rPr>
          <w:sz w:val="22"/>
          <w:szCs w:val="22"/>
        </w:rPr>
        <w:t>оригинал подписан</w:t>
      </w:r>
      <w:r w:rsidRPr="002F6DEA">
        <w:rPr>
          <w:sz w:val="28"/>
          <w:szCs w:val="28"/>
        </w:rPr>
        <w:t xml:space="preserve">                        </w:t>
      </w:r>
      <w:bookmarkStart w:id="0" w:name="_GoBack"/>
      <w:bookmarkEnd w:id="0"/>
      <w:r w:rsidRPr="002F6DE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2F6DEA">
        <w:rPr>
          <w:sz w:val="28"/>
          <w:szCs w:val="28"/>
        </w:rPr>
        <w:t xml:space="preserve">                                     </w:t>
      </w:r>
      <w:proofErr w:type="spellStart"/>
      <w:r w:rsidRPr="002F6DEA">
        <w:rPr>
          <w:sz w:val="28"/>
          <w:szCs w:val="28"/>
        </w:rPr>
        <w:t>С.Н.Аминов</w:t>
      </w:r>
      <w:proofErr w:type="spellEnd"/>
    </w:p>
    <w:sectPr w:rsidR="00614F17" w:rsidSect="00BD555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59"/>
    <w:rsid w:val="00406359"/>
    <w:rsid w:val="00614F17"/>
    <w:rsid w:val="00BD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55B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55B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3599</Characters>
  <Application>Microsoft Office Word</Application>
  <DocSecurity>0</DocSecurity>
  <Lines>29</Lines>
  <Paragraphs>8</Paragraphs>
  <ScaleCrop>false</ScaleCrop>
  <Company>diakov.net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Дамиль</dc:creator>
  <cp:keywords/>
  <dc:description/>
  <cp:lastModifiedBy>Дамиль</cp:lastModifiedBy>
  <cp:revision>2</cp:revision>
  <dcterms:created xsi:type="dcterms:W3CDTF">2017-08-01T06:00:00Z</dcterms:created>
  <dcterms:modified xsi:type="dcterms:W3CDTF">2017-08-01T06:01:00Z</dcterms:modified>
</cp:coreProperties>
</file>